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EB" w:rsidRDefault="004A5DEB" w:rsidP="004A5DEB">
      <w:r>
        <w:tab/>
        <w:t>6-54-513. Notice to owner of motor vehicle before forwarding unpaid parking tickets to collection agency. —</w:t>
      </w:r>
      <w:r>
        <w:tab/>
      </w:r>
    </w:p>
    <w:p w:rsidR="004A5DEB" w:rsidRDefault="004A5DEB" w:rsidP="004A5DEB">
      <w:r>
        <w:tab/>
      </w:r>
      <w:r>
        <w:tab/>
      </w:r>
    </w:p>
    <w:p w:rsidR="004A5DEB" w:rsidRDefault="004A5DEB" w:rsidP="004A5DEB">
      <w:r>
        <w:tab/>
      </w:r>
      <w:r>
        <w:tab/>
        <w:t>A municipality shall have no authority to forward to a collection agency unpaid parking tickets for collection without notifying the owner of record of the motor vehicle for which the parking ticket was issued. The notification shall be sent by postal mail to the owner of record of such motor vehicle that such action will occur unless the owner pays the unpaid tickets within thirty (30) days from the date the letter is mailed to the owner.  The municipality shall also include in the notification a statement that, if the ticket is forwarded to a collection agency for collection, the agency may notify the credit bureau or credit agency of such fact, which could affect the owner's credit rating.</w:t>
      </w:r>
      <w:r>
        <w:tab/>
      </w:r>
      <w:r>
        <w:tab/>
      </w:r>
    </w:p>
    <w:p w:rsidR="004A5DEB" w:rsidRDefault="004A5DEB" w:rsidP="004A5DEB">
      <w:r>
        <w:tab/>
      </w:r>
      <w:r>
        <w:tab/>
      </w:r>
      <w:r>
        <w:tab/>
      </w:r>
      <w:r>
        <w:tab/>
      </w:r>
    </w:p>
    <w:p w:rsidR="004A5DEB" w:rsidRDefault="004A5DEB" w:rsidP="004A5DEB">
      <w:bookmarkStart w:id="0" w:name="_GoBack"/>
      <w:bookmarkEnd w:id="0"/>
    </w:p>
    <w:p w:rsidR="00686D06" w:rsidRDefault="004A5DEB" w:rsidP="004A5DEB">
      <w:proofErr w:type="gramStart"/>
      <w:r>
        <w:t xml:space="preserve">[Acts 2009, </w:t>
      </w:r>
      <w:proofErr w:type="spellStart"/>
      <w:r>
        <w:t>ch.</w:t>
      </w:r>
      <w:proofErr w:type="spellEnd"/>
      <w:r>
        <w:t xml:space="preserve"> 577, § 1.]</w:t>
      </w:r>
      <w:proofErr w:type="gramEnd"/>
    </w:p>
    <w:sectPr w:rsidR="00686D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EB"/>
    <w:rsid w:val="004A5DEB"/>
    <w:rsid w:val="00686D06"/>
    <w:rsid w:val="00D44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64B605FC</Template>
  <TotalTime>1</TotalTime>
  <Pages>1</Pages>
  <Words>140</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karen.beyke@tennessee.edu</dc:creator>
  <cp:lastModifiedBy>Smeltzer, Becky (Becky)</cp:lastModifiedBy>
  <cp:revision>2</cp:revision>
  <dcterms:created xsi:type="dcterms:W3CDTF">2011-12-07T16:17:00Z</dcterms:created>
  <dcterms:modified xsi:type="dcterms:W3CDTF">2011-12-07T16:18:00Z</dcterms:modified>
</cp:coreProperties>
</file>