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80E" w:rsidRPr="006E6FB8" w:rsidRDefault="0036180E" w:rsidP="0025339A">
      <w:pPr>
        <w:rPr>
          <w:rFonts w:cs="Arial"/>
          <w:color w:val="FF0000"/>
          <w:szCs w:val="24"/>
          <w:highlight w:val="yellow"/>
        </w:rPr>
      </w:pPr>
      <w:r w:rsidRPr="006E6FB8">
        <w:rPr>
          <w:rFonts w:cs="Arial"/>
          <w:color w:val="FF0000"/>
          <w:szCs w:val="24"/>
          <w:highlight w:val="yellow"/>
        </w:rPr>
        <w:t>SAMPLE WATER RESCUE SOP 2</w:t>
      </w:r>
    </w:p>
    <w:p w:rsidR="0036180E" w:rsidRPr="006E6FB8" w:rsidRDefault="0036180E" w:rsidP="0025339A">
      <w:pPr>
        <w:rPr>
          <w:rFonts w:cs="Arial"/>
          <w:color w:val="FF0000"/>
          <w:szCs w:val="24"/>
          <w:highlight w:val="yellow"/>
        </w:rPr>
      </w:pPr>
    </w:p>
    <w:p w:rsidR="0036180E" w:rsidRPr="006E6FB8" w:rsidRDefault="0036180E" w:rsidP="0025339A">
      <w:pPr>
        <w:rPr>
          <w:rFonts w:cs="Arial"/>
          <w:color w:val="FF0000"/>
          <w:szCs w:val="24"/>
        </w:rPr>
      </w:pPr>
      <w:r w:rsidRPr="006E6FB8">
        <w:rPr>
          <w:rFonts w:cs="Arial"/>
          <w:color w:val="FF0000"/>
          <w:szCs w:val="24"/>
          <w:highlight w:val="yellow"/>
        </w:rPr>
        <w:t>This is a sample water rescue SOP.  Use this as a template to create an SOP that meets local needs.  Rev: August 8, 2017.</w:t>
      </w:r>
    </w:p>
    <w:p w:rsidR="0036180E" w:rsidRPr="006E6FB8" w:rsidRDefault="0036180E" w:rsidP="0030007F">
      <w:pPr>
        <w:rPr>
          <w:rFonts w:cs="Arial"/>
          <w:szCs w:val="24"/>
        </w:rPr>
      </w:pPr>
    </w:p>
    <w:p w:rsidR="0070769B" w:rsidRPr="006E6FB8" w:rsidRDefault="0030007F" w:rsidP="0030007F">
      <w:pPr>
        <w:rPr>
          <w:rFonts w:eastAsia="Times New Roman" w:cs="Arial"/>
          <w:b/>
          <w:szCs w:val="24"/>
        </w:rPr>
      </w:pPr>
      <w:r w:rsidRPr="006E6FB8">
        <w:rPr>
          <w:rFonts w:eastAsia="Times New Roman" w:cs="Arial"/>
          <w:b/>
          <w:szCs w:val="24"/>
        </w:rPr>
        <w:t>Scope</w:t>
      </w:r>
    </w:p>
    <w:p w:rsidR="0030007F" w:rsidRPr="006E6FB8" w:rsidRDefault="0030007F" w:rsidP="0030007F">
      <w:pPr>
        <w:pStyle w:val="BodyText"/>
        <w:ind w:left="0"/>
        <w:rPr>
          <w:rFonts w:cs="Arial"/>
          <w:sz w:val="24"/>
          <w:szCs w:val="24"/>
        </w:rPr>
      </w:pPr>
    </w:p>
    <w:p w:rsidR="0070769B" w:rsidRPr="006E6FB8" w:rsidRDefault="00913B9E" w:rsidP="0030007F">
      <w:pPr>
        <w:pStyle w:val="BodyText"/>
        <w:ind w:left="0"/>
        <w:rPr>
          <w:rFonts w:cs="Arial"/>
          <w:sz w:val="24"/>
          <w:szCs w:val="24"/>
        </w:rPr>
      </w:pPr>
      <w:r w:rsidRPr="006E6FB8">
        <w:rPr>
          <w:rFonts w:cs="Arial"/>
          <w:sz w:val="24"/>
          <w:szCs w:val="24"/>
        </w:rPr>
        <w:t xml:space="preserve">The purpose of this standard operating procedure is to provide </w:t>
      </w:r>
      <w:r w:rsidR="00AE2434" w:rsidRPr="006E6FB8">
        <w:rPr>
          <w:rFonts w:cs="Arial"/>
          <w:sz w:val="24"/>
          <w:szCs w:val="24"/>
        </w:rPr>
        <w:t xml:space="preserve">procedures </w:t>
      </w:r>
      <w:r w:rsidRPr="006E6FB8">
        <w:rPr>
          <w:rFonts w:cs="Arial"/>
          <w:sz w:val="24"/>
          <w:szCs w:val="24"/>
        </w:rPr>
        <w:t>and guidance when responding to emergency calls involving a water rescue incident while ensuring the safety and well-being of both rescuers and victims.</w:t>
      </w:r>
    </w:p>
    <w:p w:rsidR="0070769B" w:rsidRPr="006E6FB8" w:rsidRDefault="0070769B" w:rsidP="0030007F">
      <w:pPr>
        <w:rPr>
          <w:rFonts w:eastAsia="Arial" w:cs="Arial"/>
          <w:szCs w:val="24"/>
        </w:rPr>
      </w:pPr>
    </w:p>
    <w:p w:rsidR="0030007F" w:rsidRPr="006E6FB8" w:rsidRDefault="0030007F" w:rsidP="0030007F">
      <w:pPr>
        <w:rPr>
          <w:rFonts w:eastAsia="Times New Roman" w:cs="Arial"/>
          <w:b/>
          <w:szCs w:val="24"/>
        </w:rPr>
      </w:pPr>
      <w:r w:rsidRPr="006E6FB8">
        <w:rPr>
          <w:rFonts w:eastAsia="Times New Roman" w:cs="Arial"/>
          <w:b/>
          <w:szCs w:val="24"/>
        </w:rPr>
        <w:t>Purpos</w:t>
      </w:r>
      <w:r w:rsidR="00B544EE" w:rsidRPr="006E6FB8">
        <w:rPr>
          <w:rFonts w:eastAsia="Times New Roman" w:cs="Arial"/>
          <w:b/>
          <w:szCs w:val="24"/>
        </w:rPr>
        <w:t>e</w:t>
      </w:r>
    </w:p>
    <w:p w:rsidR="0030007F" w:rsidRPr="006E6FB8" w:rsidRDefault="0030007F" w:rsidP="0030007F">
      <w:pPr>
        <w:rPr>
          <w:rFonts w:eastAsia="Times New Roman" w:cs="Arial"/>
          <w:szCs w:val="24"/>
        </w:rPr>
      </w:pPr>
    </w:p>
    <w:p w:rsidR="0070769B" w:rsidRPr="006E6FB8" w:rsidRDefault="00913B9E" w:rsidP="0030007F">
      <w:pPr>
        <w:pStyle w:val="BodyText"/>
        <w:ind w:left="0"/>
        <w:rPr>
          <w:rFonts w:cs="Arial"/>
          <w:sz w:val="24"/>
          <w:szCs w:val="24"/>
        </w:rPr>
      </w:pPr>
      <w:r w:rsidRPr="006E6FB8">
        <w:rPr>
          <w:rFonts w:cs="Arial"/>
          <w:sz w:val="24"/>
          <w:szCs w:val="24"/>
        </w:rPr>
        <w:t xml:space="preserve">To establish a uniform approach for safe and successful operations at an incident requiring the use of water rescue equipment and procedures in compliance with NFPA 1006: </w:t>
      </w:r>
      <w:r w:rsidRPr="006E6FB8">
        <w:rPr>
          <w:rFonts w:cs="Arial"/>
          <w:i/>
          <w:sz w:val="24"/>
          <w:szCs w:val="24"/>
        </w:rPr>
        <w:t>Standard for Rescue Technician Professional Qualifications</w:t>
      </w:r>
      <w:r w:rsidR="0030007F" w:rsidRPr="006E6FB8">
        <w:rPr>
          <w:rFonts w:cs="Arial"/>
          <w:sz w:val="24"/>
          <w:szCs w:val="24"/>
        </w:rPr>
        <w:t xml:space="preserve">, and </w:t>
      </w:r>
      <w:r w:rsidRPr="006E6FB8">
        <w:rPr>
          <w:rFonts w:cs="Arial"/>
          <w:sz w:val="24"/>
          <w:szCs w:val="24"/>
        </w:rPr>
        <w:t xml:space="preserve">NFPA 1670: </w:t>
      </w:r>
      <w:r w:rsidRPr="006E6FB8">
        <w:rPr>
          <w:rFonts w:cs="Arial"/>
          <w:i/>
          <w:sz w:val="24"/>
          <w:szCs w:val="24"/>
        </w:rPr>
        <w:t>Standard on Operations and Training for Technical Search and Rescue Incidents</w:t>
      </w:r>
      <w:r w:rsidR="0030007F" w:rsidRPr="006E6FB8">
        <w:rPr>
          <w:rFonts w:cs="Arial"/>
          <w:i/>
          <w:sz w:val="24"/>
          <w:szCs w:val="24"/>
        </w:rPr>
        <w:t>.</w:t>
      </w:r>
    </w:p>
    <w:p w:rsidR="0070769B" w:rsidRPr="006E6FB8" w:rsidRDefault="0070769B" w:rsidP="0030007F">
      <w:pPr>
        <w:rPr>
          <w:rFonts w:eastAsia="Arial" w:cs="Arial"/>
          <w:szCs w:val="24"/>
        </w:rPr>
      </w:pPr>
    </w:p>
    <w:p w:rsidR="0070769B" w:rsidRPr="006E6FB8" w:rsidRDefault="00913B9E" w:rsidP="0030007F">
      <w:pPr>
        <w:pStyle w:val="Heading1"/>
        <w:ind w:left="0"/>
        <w:rPr>
          <w:rFonts w:cs="Arial"/>
          <w:sz w:val="24"/>
          <w:szCs w:val="24"/>
          <w:u w:val="none"/>
        </w:rPr>
      </w:pPr>
      <w:r w:rsidRPr="006E6FB8">
        <w:rPr>
          <w:rFonts w:cs="Arial"/>
          <w:sz w:val="24"/>
          <w:szCs w:val="24"/>
          <w:u w:val="none"/>
        </w:rPr>
        <w:t>Definitions</w:t>
      </w:r>
    </w:p>
    <w:p w:rsidR="0025339A" w:rsidRPr="006E6FB8" w:rsidRDefault="0025339A" w:rsidP="0030007F">
      <w:pPr>
        <w:pStyle w:val="Heading1"/>
        <w:ind w:left="0"/>
        <w:rPr>
          <w:rFonts w:cs="Arial"/>
          <w:b w:val="0"/>
          <w:bCs w:val="0"/>
          <w:sz w:val="24"/>
          <w:szCs w:val="24"/>
          <w:u w:val="none"/>
        </w:rPr>
      </w:pPr>
    </w:p>
    <w:p w:rsidR="0070769B" w:rsidRPr="006E6FB8" w:rsidRDefault="00913B9E" w:rsidP="00B544EE">
      <w:pPr>
        <w:pStyle w:val="BodyText"/>
        <w:ind w:left="720"/>
        <w:rPr>
          <w:rFonts w:cs="Arial"/>
          <w:sz w:val="24"/>
          <w:szCs w:val="24"/>
        </w:rPr>
      </w:pPr>
      <w:r w:rsidRPr="006E6FB8">
        <w:rPr>
          <w:rFonts w:cs="Arial"/>
          <w:sz w:val="24"/>
          <w:szCs w:val="24"/>
          <w:u w:val="single"/>
        </w:rPr>
        <w:t>Rescue</w:t>
      </w:r>
      <w:r w:rsidRPr="006E6FB8">
        <w:rPr>
          <w:rFonts w:cs="Arial"/>
          <w:sz w:val="24"/>
          <w:szCs w:val="24"/>
        </w:rPr>
        <w:t>: Refers to the acts involved in removing a live person from a place of danger to a place of safety.</w:t>
      </w:r>
    </w:p>
    <w:p w:rsidR="0070769B" w:rsidRPr="006E6FB8" w:rsidRDefault="0070769B" w:rsidP="00B544EE">
      <w:pPr>
        <w:ind w:left="720"/>
        <w:rPr>
          <w:rFonts w:eastAsia="Arial" w:cs="Arial"/>
          <w:szCs w:val="24"/>
        </w:rPr>
      </w:pPr>
    </w:p>
    <w:p w:rsidR="0070769B" w:rsidRPr="006E6FB8" w:rsidRDefault="00913B9E" w:rsidP="00B544EE">
      <w:pPr>
        <w:pStyle w:val="BodyText"/>
        <w:ind w:left="720"/>
        <w:rPr>
          <w:rFonts w:cs="Arial"/>
          <w:sz w:val="24"/>
          <w:szCs w:val="24"/>
        </w:rPr>
      </w:pPr>
      <w:r w:rsidRPr="006E6FB8">
        <w:rPr>
          <w:rFonts w:cs="Arial"/>
          <w:sz w:val="24"/>
          <w:szCs w:val="24"/>
          <w:u w:val="single"/>
        </w:rPr>
        <w:t>Water Rescue</w:t>
      </w:r>
      <w:r w:rsidRPr="006E6FB8">
        <w:rPr>
          <w:rFonts w:cs="Arial"/>
          <w:sz w:val="24"/>
          <w:szCs w:val="24"/>
        </w:rPr>
        <w:t>: Refers to the rescue of live victims from water in which the current, depth, floating or submerged hazards, contamination, or other risks exist for rescuers or victims.</w:t>
      </w:r>
    </w:p>
    <w:p w:rsidR="0070769B" w:rsidRPr="006E6FB8" w:rsidRDefault="0070769B" w:rsidP="00B544EE">
      <w:pPr>
        <w:ind w:left="720"/>
        <w:rPr>
          <w:rFonts w:eastAsia="Arial" w:cs="Arial"/>
          <w:szCs w:val="24"/>
        </w:rPr>
      </w:pPr>
    </w:p>
    <w:p w:rsidR="0070769B" w:rsidRPr="006E6FB8" w:rsidRDefault="00913B9E" w:rsidP="00B544EE">
      <w:pPr>
        <w:pStyle w:val="BodyText"/>
        <w:ind w:left="720"/>
        <w:rPr>
          <w:rFonts w:cs="Arial"/>
          <w:sz w:val="24"/>
          <w:szCs w:val="24"/>
        </w:rPr>
      </w:pPr>
      <w:r w:rsidRPr="006E6FB8">
        <w:rPr>
          <w:rFonts w:cs="Arial"/>
          <w:sz w:val="24"/>
          <w:szCs w:val="24"/>
          <w:u w:val="single"/>
        </w:rPr>
        <w:t>Recovery</w:t>
      </w:r>
      <w:r w:rsidRPr="006E6FB8">
        <w:rPr>
          <w:rFonts w:cs="Arial"/>
          <w:sz w:val="24"/>
          <w:szCs w:val="24"/>
        </w:rPr>
        <w:t xml:space="preserve">: Refers to the retrieval of a deceased person. </w:t>
      </w:r>
      <w:r w:rsidR="00D60F6A">
        <w:rPr>
          <w:rFonts w:cs="Arial"/>
          <w:sz w:val="24"/>
          <w:szCs w:val="24"/>
        </w:rPr>
        <w:t xml:space="preserve"> </w:t>
      </w:r>
      <w:r w:rsidRPr="006E6FB8">
        <w:rPr>
          <w:rFonts w:cs="Arial"/>
          <w:sz w:val="24"/>
          <w:szCs w:val="24"/>
        </w:rPr>
        <w:t>Recovery in water should be coordinated with</w:t>
      </w:r>
      <w:r w:rsidR="00D60F6A">
        <w:rPr>
          <w:rFonts w:cs="Arial"/>
          <w:sz w:val="24"/>
          <w:szCs w:val="24"/>
        </w:rPr>
        <w:t xml:space="preserve"> </w:t>
      </w:r>
      <w:r w:rsidRPr="006E6FB8">
        <w:rPr>
          <w:rFonts w:cs="Arial"/>
          <w:sz w:val="24"/>
          <w:szCs w:val="24"/>
        </w:rPr>
        <w:t xml:space="preserve">the </w:t>
      </w:r>
      <w:r w:rsidR="00D60F6A">
        <w:rPr>
          <w:rFonts w:cs="Arial"/>
          <w:sz w:val="24"/>
          <w:szCs w:val="24"/>
        </w:rPr>
        <w:t>local police or sheriff’s department having jurisdiction at the site of the incident</w:t>
      </w:r>
      <w:r w:rsidRPr="006E6FB8">
        <w:rPr>
          <w:rFonts w:cs="Arial"/>
          <w:sz w:val="24"/>
          <w:szCs w:val="24"/>
        </w:rPr>
        <w:t>.</w:t>
      </w:r>
    </w:p>
    <w:p w:rsidR="0070769B" w:rsidRPr="006E6FB8" w:rsidRDefault="0070769B" w:rsidP="00B544EE">
      <w:pPr>
        <w:ind w:left="720"/>
        <w:rPr>
          <w:rFonts w:eastAsia="Arial" w:cs="Arial"/>
          <w:szCs w:val="24"/>
        </w:rPr>
      </w:pPr>
    </w:p>
    <w:p w:rsidR="0030007F" w:rsidRPr="006E6FB8" w:rsidRDefault="00913B9E" w:rsidP="00B544EE">
      <w:pPr>
        <w:pStyle w:val="BodyText"/>
        <w:ind w:left="720"/>
        <w:rPr>
          <w:rFonts w:cs="Arial"/>
          <w:sz w:val="24"/>
          <w:szCs w:val="24"/>
        </w:rPr>
      </w:pPr>
      <w:r w:rsidRPr="006E6FB8">
        <w:rPr>
          <w:rFonts w:cs="Arial"/>
          <w:sz w:val="24"/>
          <w:szCs w:val="24"/>
          <w:u w:val="single"/>
        </w:rPr>
        <w:t>Cold Water</w:t>
      </w:r>
      <w:r w:rsidRPr="006E6FB8">
        <w:rPr>
          <w:rFonts w:cs="Arial"/>
          <w:sz w:val="24"/>
          <w:szCs w:val="24"/>
        </w:rPr>
        <w:t>: Any significant sized body of water, whether in mid-summer or winter.</w:t>
      </w:r>
    </w:p>
    <w:p w:rsidR="0030007F" w:rsidRPr="006E6FB8" w:rsidRDefault="0030007F" w:rsidP="00B544EE">
      <w:pPr>
        <w:pStyle w:val="BodyText"/>
        <w:ind w:left="720"/>
        <w:rPr>
          <w:rFonts w:cs="Arial"/>
          <w:sz w:val="24"/>
          <w:szCs w:val="24"/>
        </w:rPr>
      </w:pPr>
    </w:p>
    <w:p w:rsidR="0070769B" w:rsidRPr="006E6FB8" w:rsidRDefault="00913B9E" w:rsidP="00B544EE">
      <w:pPr>
        <w:pStyle w:val="BodyText"/>
        <w:ind w:left="720"/>
        <w:rPr>
          <w:rFonts w:cs="Arial"/>
          <w:sz w:val="24"/>
          <w:szCs w:val="24"/>
        </w:rPr>
      </w:pPr>
      <w:r w:rsidRPr="006E6FB8">
        <w:rPr>
          <w:rFonts w:cs="Arial"/>
          <w:sz w:val="24"/>
          <w:szCs w:val="24"/>
          <w:u w:val="single"/>
        </w:rPr>
        <w:t>Cold Zone</w:t>
      </w:r>
      <w:r w:rsidRPr="006E6FB8">
        <w:rPr>
          <w:rFonts w:cs="Arial"/>
          <w:sz w:val="24"/>
          <w:szCs w:val="24"/>
        </w:rPr>
        <w:t>: &gt; 10 feet from water’s edge</w:t>
      </w:r>
      <w:r w:rsidR="0030007F" w:rsidRPr="006E6FB8">
        <w:rPr>
          <w:rFonts w:cs="Arial"/>
          <w:sz w:val="24"/>
          <w:szCs w:val="24"/>
        </w:rPr>
        <w:t>.</w:t>
      </w:r>
    </w:p>
    <w:p w:rsidR="0030007F" w:rsidRPr="006E6FB8" w:rsidRDefault="0030007F" w:rsidP="00B544EE">
      <w:pPr>
        <w:pStyle w:val="BodyText"/>
        <w:ind w:left="720"/>
        <w:rPr>
          <w:rFonts w:cs="Arial"/>
          <w:sz w:val="24"/>
          <w:szCs w:val="24"/>
        </w:rPr>
      </w:pPr>
    </w:p>
    <w:p w:rsidR="0030007F" w:rsidRPr="006E6FB8" w:rsidRDefault="00913B9E" w:rsidP="00B544EE">
      <w:pPr>
        <w:pStyle w:val="BodyText"/>
        <w:ind w:left="720"/>
        <w:rPr>
          <w:rFonts w:cs="Arial"/>
          <w:sz w:val="24"/>
          <w:szCs w:val="24"/>
        </w:rPr>
      </w:pPr>
      <w:r w:rsidRPr="006E6FB8">
        <w:rPr>
          <w:rFonts w:cs="Arial"/>
          <w:sz w:val="24"/>
          <w:szCs w:val="24"/>
          <w:u w:val="single"/>
        </w:rPr>
        <w:t>Warm Zone</w:t>
      </w:r>
      <w:r w:rsidRPr="006E6FB8">
        <w:rPr>
          <w:rFonts w:cs="Arial"/>
          <w:sz w:val="24"/>
          <w:szCs w:val="24"/>
        </w:rPr>
        <w:t>: 10 feet from the water’s edge or bank.</w:t>
      </w:r>
    </w:p>
    <w:p w:rsidR="0030007F" w:rsidRPr="006E6FB8" w:rsidRDefault="0030007F" w:rsidP="00B544EE">
      <w:pPr>
        <w:pStyle w:val="BodyText"/>
        <w:ind w:left="720"/>
        <w:rPr>
          <w:rFonts w:cs="Arial"/>
          <w:sz w:val="24"/>
          <w:szCs w:val="24"/>
        </w:rPr>
      </w:pPr>
    </w:p>
    <w:p w:rsidR="0070769B" w:rsidRPr="006E6FB8" w:rsidRDefault="00913B9E" w:rsidP="00B544EE">
      <w:pPr>
        <w:pStyle w:val="BodyText"/>
        <w:ind w:left="720"/>
        <w:rPr>
          <w:rFonts w:cs="Arial"/>
          <w:sz w:val="24"/>
          <w:szCs w:val="24"/>
        </w:rPr>
      </w:pPr>
      <w:r w:rsidRPr="006E6FB8">
        <w:rPr>
          <w:rFonts w:cs="Arial"/>
          <w:sz w:val="24"/>
          <w:szCs w:val="24"/>
          <w:u w:val="single"/>
        </w:rPr>
        <w:t>Hot Zone</w:t>
      </w:r>
      <w:r w:rsidRPr="006E6FB8">
        <w:rPr>
          <w:rFonts w:cs="Arial"/>
          <w:sz w:val="24"/>
          <w:szCs w:val="24"/>
        </w:rPr>
        <w:t xml:space="preserve">: The </w:t>
      </w:r>
      <w:r w:rsidR="0030007F" w:rsidRPr="006E6FB8">
        <w:rPr>
          <w:rFonts w:cs="Arial"/>
          <w:sz w:val="24"/>
          <w:szCs w:val="24"/>
        </w:rPr>
        <w:t>water</w:t>
      </w:r>
      <w:r w:rsidRPr="006E6FB8">
        <w:rPr>
          <w:rFonts w:cs="Arial"/>
          <w:sz w:val="24"/>
          <w:szCs w:val="24"/>
        </w:rPr>
        <w:t xml:space="preserve"> environment</w:t>
      </w:r>
      <w:r w:rsidR="0030007F" w:rsidRPr="006E6FB8">
        <w:rPr>
          <w:rFonts w:cs="Arial"/>
          <w:sz w:val="24"/>
          <w:szCs w:val="24"/>
        </w:rPr>
        <w:t>, i.e. in, or on, the water</w:t>
      </w:r>
      <w:r w:rsidRPr="006E6FB8">
        <w:rPr>
          <w:rFonts w:cs="Arial"/>
          <w:sz w:val="24"/>
          <w:szCs w:val="24"/>
        </w:rPr>
        <w:t>.</w:t>
      </w:r>
    </w:p>
    <w:p w:rsidR="0030007F" w:rsidRPr="006E6FB8" w:rsidRDefault="0030007F" w:rsidP="00B544EE">
      <w:pPr>
        <w:pStyle w:val="BodyText"/>
        <w:ind w:left="720"/>
        <w:rPr>
          <w:rFonts w:cs="Arial"/>
          <w:sz w:val="24"/>
          <w:szCs w:val="24"/>
        </w:rPr>
      </w:pPr>
    </w:p>
    <w:p w:rsidR="0070769B" w:rsidRPr="006E6FB8" w:rsidRDefault="00913B9E" w:rsidP="00B544EE">
      <w:pPr>
        <w:pStyle w:val="BodyText"/>
        <w:ind w:left="720"/>
        <w:rPr>
          <w:rFonts w:cs="Arial"/>
          <w:sz w:val="24"/>
          <w:szCs w:val="24"/>
        </w:rPr>
      </w:pPr>
      <w:r w:rsidRPr="006E6FB8">
        <w:rPr>
          <w:rFonts w:cs="Arial"/>
          <w:sz w:val="24"/>
          <w:szCs w:val="24"/>
          <w:u w:val="single"/>
        </w:rPr>
        <w:t>Personal Flotation Device</w:t>
      </w:r>
      <w:r w:rsidRPr="006E6FB8">
        <w:rPr>
          <w:rFonts w:cs="Arial"/>
          <w:sz w:val="24"/>
          <w:szCs w:val="24"/>
        </w:rPr>
        <w:t xml:space="preserve">: “PFD” Must be a </w:t>
      </w:r>
      <w:r w:rsidR="002518A1">
        <w:rPr>
          <w:rFonts w:cs="Arial"/>
          <w:sz w:val="24"/>
          <w:szCs w:val="24"/>
        </w:rPr>
        <w:t xml:space="preserve">US </w:t>
      </w:r>
      <w:r w:rsidRPr="006E6FB8">
        <w:rPr>
          <w:rFonts w:cs="Arial"/>
          <w:sz w:val="24"/>
          <w:szCs w:val="24"/>
        </w:rPr>
        <w:t>Coast Guard approved Type III or Type V life safety vest.</w:t>
      </w:r>
    </w:p>
    <w:p w:rsidR="0070769B" w:rsidRPr="006E6FB8" w:rsidRDefault="0070769B" w:rsidP="00B544EE">
      <w:pPr>
        <w:ind w:left="720"/>
        <w:rPr>
          <w:rFonts w:eastAsia="Arial" w:cs="Arial"/>
          <w:szCs w:val="24"/>
        </w:rPr>
      </w:pPr>
    </w:p>
    <w:p w:rsidR="0030007F" w:rsidRPr="006E6FB8" w:rsidRDefault="00913B9E" w:rsidP="00B544EE">
      <w:pPr>
        <w:pStyle w:val="BodyText"/>
        <w:ind w:left="720"/>
        <w:rPr>
          <w:rFonts w:cs="Arial"/>
          <w:sz w:val="24"/>
          <w:szCs w:val="24"/>
        </w:rPr>
      </w:pPr>
      <w:r w:rsidRPr="006E6FB8">
        <w:rPr>
          <w:rFonts w:cs="Arial"/>
          <w:sz w:val="24"/>
          <w:szCs w:val="24"/>
          <w:u w:val="single"/>
        </w:rPr>
        <w:t>River Designation</w:t>
      </w:r>
      <w:r w:rsidRPr="006E6FB8">
        <w:rPr>
          <w:rFonts w:cs="Arial"/>
          <w:sz w:val="24"/>
          <w:szCs w:val="24"/>
        </w:rPr>
        <w:t>: Based on the Rescuer looking downstream</w:t>
      </w:r>
      <w:r w:rsidR="00B544EE" w:rsidRPr="006E6FB8">
        <w:rPr>
          <w:rFonts w:cs="Arial"/>
          <w:sz w:val="24"/>
          <w:szCs w:val="24"/>
        </w:rPr>
        <w:t>.</w:t>
      </w:r>
    </w:p>
    <w:p w:rsidR="0070769B" w:rsidRPr="006E6FB8" w:rsidRDefault="00913B9E" w:rsidP="00B544EE">
      <w:pPr>
        <w:pStyle w:val="BodyText"/>
        <w:numPr>
          <w:ilvl w:val="0"/>
          <w:numId w:val="6"/>
        </w:numPr>
        <w:ind w:left="1080"/>
        <w:rPr>
          <w:rFonts w:cs="Arial"/>
          <w:sz w:val="24"/>
          <w:szCs w:val="24"/>
        </w:rPr>
      </w:pPr>
      <w:r w:rsidRPr="006E6FB8">
        <w:rPr>
          <w:rFonts w:cs="Arial"/>
          <w:sz w:val="24"/>
          <w:szCs w:val="24"/>
          <w:u w:val="single"/>
        </w:rPr>
        <w:t>River Left</w:t>
      </w:r>
      <w:r w:rsidRPr="006E6FB8">
        <w:rPr>
          <w:rFonts w:cs="Arial"/>
          <w:sz w:val="24"/>
          <w:szCs w:val="24"/>
        </w:rPr>
        <w:t xml:space="preserve"> will be on the rescuers left side</w:t>
      </w:r>
    </w:p>
    <w:p w:rsidR="0070769B" w:rsidRPr="006E6FB8" w:rsidRDefault="00913B9E" w:rsidP="00B544EE">
      <w:pPr>
        <w:pStyle w:val="BodyText"/>
        <w:numPr>
          <w:ilvl w:val="0"/>
          <w:numId w:val="6"/>
        </w:numPr>
        <w:ind w:left="1080"/>
        <w:rPr>
          <w:rFonts w:cs="Arial"/>
          <w:sz w:val="24"/>
          <w:szCs w:val="24"/>
        </w:rPr>
      </w:pPr>
      <w:r w:rsidRPr="006E6FB8">
        <w:rPr>
          <w:rFonts w:cs="Arial"/>
          <w:sz w:val="24"/>
          <w:szCs w:val="24"/>
          <w:u w:val="single"/>
        </w:rPr>
        <w:t>River Right</w:t>
      </w:r>
      <w:r w:rsidRPr="006E6FB8">
        <w:rPr>
          <w:rFonts w:cs="Arial"/>
          <w:sz w:val="24"/>
          <w:szCs w:val="24"/>
        </w:rPr>
        <w:t xml:space="preserve"> will be on the rescuers right side</w:t>
      </w:r>
    </w:p>
    <w:p w:rsidR="0070769B" w:rsidRPr="006E6FB8" w:rsidRDefault="0070769B" w:rsidP="0030007F">
      <w:pPr>
        <w:rPr>
          <w:rFonts w:eastAsia="Arial" w:cs="Arial"/>
          <w:szCs w:val="24"/>
        </w:rPr>
      </w:pPr>
    </w:p>
    <w:p w:rsidR="0070769B" w:rsidRPr="006E6FB8" w:rsidRDefault="00B544EE" w:rsidP="0030007F">
      <w:pPr>
        <w:pStyle w:val="Heading1"/>
        <w:ind w:left="0"/>
        <w:rPr>
          <w:rFonts w:cs="Arial"/>
          <w:bCs w:val="0"/>
          <w:sz w:val="24"/>
          <w:szCs w:val="24"/>
          <w:u w:val="none"/>
        </w:rPr>
      </w:pPr>
      <w:r w:rsidRPr="006E6FB8">
        <w:rPr>
          <w:rFonts w:cs="Arial"/>
          <w:sz w:val="24"/>
          <w:szCs w:val="24"/>
          <w:u w:val="none"/>
        </w:rPr>
        <w:t>Safety</w:t>
      </w:r>
    </w:p>
    <w:p w:rsidR="00B544EE" w:rsidRPr="006E6FB8" w:rsidRDefault="00B544EE" w:rsidP="0030007F">
      <w:pPr>
        <w:rPr>
          <w:rFonts w:eastAsia="Arial" w:cs="Arial"/>
          <w:bCs/>
          <w:szCs w:val="24"/>
        </w:rPr>
      </w:pPr>
    </w:p>
    <w:p w:rsidR="00B544EE" w:rsidRPr="0047102C" w:rsidRDefault="00B544EE" w:rsidP="00B544EE">
      <w:pPr>
        <w:pStyle w:val="ListParagraph"/>
        <w:numPr>
          <w:ilvl w:val="0"/>
          <w:numId w:val="7"/>
        </w:numPr>
        <w:rPr>
          <w:rFonts w:eastAsia="Arial" w:cs="Arial"/>
          <w:bCs/>
          <w:szCs w:val="24"/>
        </w:rPr>
      </w:pPr>
      <w:r w:rsidRPr="0047102C">
        <w:rPr>
          <w:rFonts w:eastAsia="Arial" w:cs="Arial"/>
          <w:bCs/>
          <w:szCs w:val="24"/>
        </w:rPr>
        <w:t>All members of the Water Rescue Team must be certified at the Water Rescue Operations, Technician, and/or Instructor level, and continue to meet all training guidelines.</w:t>
      </w:r>
    </w:p>
    <w:p w:rsidR="0070769B" w:rsidRPr="006E6FB8" w:rsidRDefault="00B544EE" w:rsidP="00B544EE">
      <w:pPr>
        <w:pStyle w:val="BodyText"/>
        <w:numPr>
          <w:ilvl w:val="0"/>
          <w:numId w:val="7"/>
        </w:numPr>
        <w:rPr>
          <w:rFonts w:cs="Arial"/>
          <w:sz w:val="24"/>
          <w:szCs w:val="24"/>
        </w:rPr>
      </w:pPr>
      <w:r w:rsidRPr="006E6FB8">
        <w:rPr>
          <w:rFonts w:cs="Arial"/>
          <w:sz w:val="24"/>
          <w:szCs w:val="24"/>
        </w:rPr>
        <w:t>F</w:t>
      </w:r>
      <w:r w:rsidR="00913B9E" w:rsidRPr="006E6FB8">
        <w:rPr>
          <w:rFonts w:cs="Arial"/>
          <w:sz w:val="24"/>
          <w:szCs w:val="24"/>
        </w:rPr>
        <w:t xml:space="preserve">ire department personnel </w:t>
      </w:r>
      <w:r w:rsidRPr="006E6FB8">
        <w:rPr>
          <w:rFonts w:cs="Arial"/>
          <w:sz w:val="24"/>
          <w:szCs w:val="24"/>
        </w:rPr>
        <w:t xml:space="preserve">are responsible </w:t>
      </w:r>
      <w:r w:rsidR="00913B9E" w:rsidRPr="006E6FB8">
        <w:rPr>
          <w:rFonts w:cs="Arial"/>
          <w:sz w:val="24"/>
          <w:szCs w:val="24"/>
        </w:rPr>
        <w:t xml:space="preserve">to ensure </w:t>
      </w:r>
      <w:r w:rsidRPr="006E6FB8">
        <w:rPr>
          <w:rFonts w:cs="Arial"/>
          <w:sz w:val="24"/>
          <w:szCs w:val="24"/>
        </w:rPr>
        <w:t xml:space="preserve">that </w:t>
      </w:r>
      <w:r w:rsidR="00913B9E" w:rsidRPr="006E6FB8">
        <w:rPr>
          <w:rFonts w:cs="Arial"/>
          <w:sz w:val="24"/>
          <w:szCs w:val="24"/>
        </w:rPr>
        <w:t xml:space="preserve">they have their current certifications sent to the </w:t>
      </w:r>
      <w:r w:rsidRPr="006E6FB8">
        <w:rPr>
          <w:rFonts w:cs="Arial"/>
          <w:sz w:val="24"/>
          <w:szCs w:val="24"/>
        </w:rPr>
        <w:t xml:space="preserve">fire department </w:t>
      </w:r>
      <w:r w:rsidR="00913B9E" w:rsidRPr="006E6FB8">
        <w:rPr>
          <w:rFonts w:cs="Arial"/>
          <w:sz w:val="24"/>
          <w:szCs w:val="24"/>
        </w:rPr>
        <w:t>to be placed in their personnel file.</w:t>
      </w:r>
    </w:p>
    <w:p w:rsidR="0070769B" w:rsidRPr="006E6FB8" w:rsidRDefault="00913B9E" w:rsidP="00B544EE">
      <w:pPr>
        <w:pStyle w:val="BodyText"/>
        <w:numPr>
          <w:ilvl w:val="0"/>
          <w:numId w:val="7"/>
        </w:numPr>
        <w:rPr>
          <w:rFonts w:cs="Arial"/>
          <w:sz w:val="24"/>
          <w:szCs w:val="24"/>
        </w:rPr>
      </w:pPr>
      <w:r w:rsidRPr="006E6FB8">
        <w:rPr>
          <w:rFonts w:cs="Arial"/>
          <w:sz w:val="24"/>
          <w:szCs w:val="24"/>
        </w:rPr>
        <w:t>Anyone operating within the Warm Zone must be trained at the Operations Level or higher and have the proper personal protective equipment according to his/her level of training.</w:t>
      </w:r>
    </w:p>
    <w:p w:rsidR="00B544EE" w:rsidRDefault="00B544EE" w:rsidP="00B544EE">
      <w:pPr>
        <w:pStyle w:val="ListParagraph"/>
        <w:numPr>
          <w:ilvl w:val="0"/>
          <w:numId w:val="7"/>
        </w:numPr>
        <w:rPr>
          <w:rFonts w:eastAsia="Arial" w:cs="Arial"/>
          <w:szCs w:val="24"/>
        </w:rPr>
      </w:pPr>
      <w:r w:rsidRPr="0047102C">
        <w:rPr>
          <w:rFonts w:eastAsia="Arial" w:cs="Arial"/>
          <w:szCs w:val="24"/>
        </w:rPr>
        <w:t>N</w:t>
      </w:r>
      <w:r w:rsidR="0047102C" w:rsidRPr="0047102C">
        <w:rPr>
          <w:rFonts w:eastAsia="Arial" w:cs="Arial"/>
          <w:szCs w:val="24"/>
        </w:rPr>
        <w:t>o structural turnout gear, or wildland firefighting gear, shall be worn in or near the water at any time.</w:t>
      </w:r>
    </w:p>
    <w:p w:rsidR="002518A1" w:rsidRPr="0047102C" w:rsidRDefault="002518A1" w:rsidP="00B544EE">
      <w:pPr>
        <w:pStyle w:val="ListParagraph"/>
        <w:numPr>
          <w:ilvl w:val="0"/>
          <w:numId w:val="7"/>
        </w:numPr>
        <w:rPr>
          <w:rFonts w:eastAsia="Arial" w:cs="Arial"/>
          <w:szCs w:val="24"/>
        </w:rPr>
      </w:pPr>
      <w:r>
        <w:rPr>
          <w:rFonts w:eastAsia="Arial" w:cs="Arial"/>
          <w:szCs w:val="24"/>
        </w:rPr>
        <w:t>Any person operating in the hot zone shall have and use a personal flotation device.</w:t>
      </w:r>
    </w:p>
    <w:p w:rsidR="0070769B" w:rsidRPr="006E6FB8" w:rsidRDefault="00913B9E" w:rsidP="00B544EE">
      <w:pPr>
        <w:pStyle w:val="BodyText"/>
        <w:numPr>
          <w:ilvl w:val="0"/>
          <w:numId w:val="7"/>
        </w:numPr>
        <w:rPr>
          <w:rFonts w:cs="Arial"/>
          <w:sz w:val="24"/>
          <w:szCs w:val="24"/>
        </w:rPr>
      </w:pPr>
      <w:r w:rsidRPr="006E6FB8">
        <w:rPr>
          <w:rFonts w:cs="Arial"/>
          <w:sz w:val="24"/>
          <w:szCs w:val="24"/>
        </w:rPr>
        <w:t xml:space="preserve">Command shall have an Advanced Life Support (ALS) </w:t>
      </w:r>
      <w:r w:rsidR="00B544EE" w:rsidRPr="006E6FB8">
        <w:rPr>
          <w:rFonts w:cs="Arial"/>
          <w:sz w:val="24"/>
          <w:szCs w:val="24"/>
        </w:rPr>
        <w:t>a</w:t>
      </w:r>
      <w:r w:rsidRPr="006E6FB8">
        <w:rPr>
          <w:rFonts w:cs="Arial"/>
          <w:sz w:val="24"/>
          <w:szCs w:val="24"/>
        </w:rPr>
        <w:t>mbulance dispatched to the scene of any incident involving rescuers entering the water for a rescue.</w:t>
      </w:r>
    </w:p>
    <w:p w:rsidR="0070769B" w:rsidRPr="006E6FB8" w:rsidRDefault="0070769B" w:rsidP="0030007F">
      <w:pPr>
        <w:rPr>
          <w:rFonts w:eastAsia="Arial" w:cs="Arial"/>
          <w:szCs w:val="24"/>
        </w:rPr>
      </w:pPr>
    </w:p>
    <w:p w:rsidR="0070769B" w:rsidRPr="006E6FB8" w:rsidRDefault="00B544EE" w:rsidP="0030007F">
      <w:pPr>
        <w:pStyle w:val="Heading1"/>
        <w:ind w:left="0"/>
        <w:rPr>
          <w:rFonts w:cs="Arial"/>
          <w:bCs w:val="0"/>
          <w:sz w:val="24"/>
          <w:szCs w:val="24"/>
          <w:u w:val="none"/>
        </w:rPr>
      </w:pPr>
      <w:r w:rsidRPr="006E6FB8">
        <w:rPr>
          <w:rFonts w:cs="Arial"/>
          <w:sz w:val="24"/>
          <w:szCs w:val="24"/>
          <w:u w:val="none"/>
        </w:rPr>
        <w:t>Guidelines</w:t>
      </w:r>
    </w:p>
    <w:p w:rsidR="0070769B" w:rsidRPr="006E6FB8" w:rsidRDefault="0070769B" w:rsidP="0030007F">
      <w:pPr>
        <w:rPr>
          <w:rFonts w:eastAsia="Arial" w:cs="Arial"/>
          <w:bCs/>
          <w:szCs w:val="24"/>
        </w:rPr>
      </w:pPr>
    </w:p>
    <w:p w:rsidR="0070769B" w:rsidRPr="006E6FB8" w:rsidRDefault="00913B9E" w:rsidP="0030007F">
      <w:pPr>
        <w:pStyle w:val="BodyText"/>
        <w:ind w:left="0"/>
        <w:rPr>
          <w:rFonts w:cs="Arial"/>
          <w:sz w:val="24"/>
          <w:szCs w:val="24"/>
        </w:rPr>
      </w:pPr>
      <w:r w:rsidRPr="006E6FB8">
        <w:rPr>
          <w:rFonts w:cs="Arial"/>
          <w:sz w:val="24"/>
          <w:szCs w:val="24"/>
        </w:rPr>
        <w:t>This SO</w:t>
      </w:r>
      <w:r w:rsidR="00B544EE" w:rsidRPr="006E6FB8">
        <w:rPr>
          <w:rFonts w:cs="Arial"/>
          <w:sz w:val="24"/>
          <w:szCs w:val="24"/>
        </w:rPr>
        <w:t>P</w:t>
      </w:r>
      <w:r w:rsidRPr="006E6FB8">
        <w:rPr>
          <w:rFonts w:cs="Arial"/>
          <w:sz w:val="24"/>
          <w:szCs w:val="24"/>
        </w:rPr>
        <w:t xml:space="preserve"> is not a substitute for swift water rescue training</w:t>
      </w:r>
      <w:r w:rsidR="00B544EE" w:rsidRPr="006E6FB8">
        <w:rPr>
          <w:rFonts w:cs="Arial"/>
          <w:sz w:val="24"/>
          <w:szCs w:val="24"/>
        </w:rPr>
        <w:t xml:space="preserve">, but is intended </w:t>
      </w:r>
      <w:r w:rsidRPr="006E6FB8">
        <w:rPr>
          <w:rFonts w:cs="Arial"/>
          <w:sz w:val="24"/>
          <w:szCs w:val="24"/>
        </w:rPr>
        <w:t>to provide general guidelines for swift water rescue response and to emphasize safety issues related to these calls.</w:t>
      </w:r>
    </w:p>
    <w:p w:rsidR="0070769B" w:rsidRPr="006E6FB8" w:rsidRDefault="0070769B" w:rsidP="0030007F">
      <w:pPr>
        <w:rPr>
          <w:rFonts w:eastAsia="Arial" w:cs="Arial"/>
          <w:szCs w:val="24"/>
        </w:rPr>
      </w:pPr>
    </w:p>
    <w:p w:rsidR="0070769B" w:rsidRPr="006E6FB8" w:rsidRDefault="00913B9E" w:rsidP="0030007F">
      <w:pPr>
        <w:pStyle w:val="BodyText"/>
        <w:ind w:left="0"/>
        <w:rPr>
          <w:rFonts w:cs="Arial"/>
          <w:sz w:val="24"/>
          <w:szCs w:val="24"/>
        </w:rPr>
      </w:pPr>
      <w:r w:rsidRPr="006E6FB8">
        <w:rPr>
          <w:rFonts w:cs="Arial"/>
          <w:sz w:val="24"/>
          <w:szCs w:val="24"/>
        </w:rPr>
        <w:t>Priorities for safety include:</w:t>
      </w:r>
    </w:p>
    <w:p w:rsidR="0070769B" w:rsidRPr="006E6FB8" w:rsidRDefault="00913B9E" w:rsidP="00AB1D92">
      <w:pPr>
        <w:pStyle w:val="BodyText"/>
        <w:numPr>
          <w:ilvl w:val="0"/>
          <w:numId w:val="8"/>
        </w:numPr>
        <w:rPr>
          <w:rFonts w:cs="Arial"/>
          <w:sz w:val="24"/>
          <w:szCs w:val="24"/>
        </w:rPr>
      </w:pPr>
      <w:r w:rsidRPr="006E6FB8">
        <w:rPr>
          <w:rFonts w:cs="Arial"/>
          <w:sz w:val="24"/>
          <w:szCs w:val="24"/>
        </w:rPr>
        <w:t xml:space="preserve">Determine </w:t>
      </w:r>
      <w:r w:rsidR="00AB1D92" w:rsidRPr="006E6FB8">
        <w:rPr>
          <w:rFonts w:cs="Arial"/>
          <w:sz w:val="24"/>
          <w:szCs w:val="24"/>
        </w:rPr>
        <w:t>if the incident is a r</w:t>
      </w:r>
      <w:r w:rsidRPr="006E6FB8">
        <w:rPr>
          <w:rFonts w:cs="Arial"/>
          <w:sz w:val="24"/>
          <w:szCs w:val="24"/>
        </w:rPr>
        <w:t xml:space="preserve">escue </w:t>
      </w:r>
      <w:r w:rsidR="00AB1D92" w:rsidRPr="006E6FB8">
        <w:rPr>
          <w:rFonts w:cs="Arial"/>
          <w:sz w:val="24"/>
          <w:szCs w:val="24"/>
        </w:rPr>
        <w:t xml:space="preserve">operation </w:t>
      </w:r>
      <w:r w:rsidRPr="006E6FB8">
        <w:rPr>
          <w:rFonts w:cs="Arial"/>
          <w:sz w:val="24"/>
          <w:szCs w:val="24"/>
        </w:rPr>
        <w:t xml:space="preserve">or </w:t>
      </w:r>
      <w:r w:rsidR="00AB1D92" w:rsidRPr="006E6FB8">
        <w:rPr>
          <w:rFonts w:cs="Arial"/>
          <w:sz w:val="24"/>
          <w:szCs w:val="24"/>
        </w:rPr>
        <w:t>r</w:t>
      </w:r>
      <w:r w:rsidRPr="006E6FB8">
        <w:rPr>
          <w:rFonts w:cs="Arial"/>
          <w:sz w:val="24"/>
          <w:szCs w:val="24"/>
        </w:rPr>
        <w:t>ecovery</w:t>
      </w:r>
      <w:r w:rsidR="00AB1D92" w:rsidRPr="006E6FB8">
        <w:rPr>
          <w:rFonts w:cs="Arial"/>
          <w:sz w:val="24"/>
          <w:szCs w:val="24"/>
        </w:rPr>
        <w:t xml:space="preserve"> operation.  I</w:t>
      </w:r>
      <w:r w:rsidRPr="006E6FB8">
        <w:rPr>
          <w:rFonts w:cs="Arial"/>
          <w:sz w:val="24"/>
          <w:szCs w:val="24"/>
        </w:rPr>
        <w:t>f in doubt, err on side of rescue.</w:t>
      </w:r>
    </w:p>
    <w:p w:rsidR="0070769B" w:rsidRPr="006E6FB8" w:rsidRDefault="00913B9E" w:rsidP="00AB1D92">
      <w:pPr>
        <w:pStyle w:val="BodyText"/>
        <w:numPr>
          <w:ilvl w:val="0"/>
          <w:numId w:val="8"/>
        </w:numPr>
        <w:rPr>
          <w:rFonts w:cs="Arial"/>
          <w:sz w:val="24"/>
          <w:szCs w:val="24"/>
        </w:rPr>
      </w:pPr>
      <w:r w:rsidRPr="006E6FB8">
        <w:rPr>
          <w:rFonts w:cs="Arial"/>
          <w:sz w:val="24"/>
          <w:szCs w:val="24"/>
        </w:rPr>
        <w:t>Make sure law enforcement is notified.</w:t>
      </w:r>
    </w:p>
    <w:p w:rsidR="0070769B" w:rsidRPr="006E6FB8" w:rsidRDefault="00913B9E" w:rsidP="00AB1D92">
      <w:pPr>
        <w:pStyle w:val="BodyText"/>
        <w:numPr>
          <w:ilvl w:val="0"/>
          <w:numId w:val="8"/>
        </w:numPr>
        <w:rPr>
          <w:rFonts w:cs="Arial"/>
          <w:sz w:val="24"/>
          <w:szCs w:val="24"/>
        </w:rPr>
      </w:pPr>
      <w:r w:rsidRPr="006E6FB8">
        <w:rPr>
          <w:rFonts w:cs="Arial"/>
          <w:sz w:val="24"/>
          <w:szCs w:val="24"/>
        </w:rPr>
        <w:t>Use risk v</w:t>
      </w:r>
      <w:r w:rsidR="00AB1D92" w:rsidRPr="006E6FB8">
        <w:rPr>
          <w:rFonts w:cs="Arial"/>
          <w:sz w:val="24"/>
          <w:szCs w:val="24"/>
        </w:rPr>
        <w:t xml:space="preserve">ersus </w:t>
      </w:r>
      <w:r w:rsidRPr="006E6FB8">
        <w:rPr>
          <w:rFonts w:cs="Arial"/>
          <w:sz w:val="24"/>
          <w:szCs w:val="24"/>
        </w:rPr>
        <w:t>benefit analysis to help determine all tactics and strategies.</w:t>
      </w:r>
    </w:p>
    <w:p w:rsidR="0070769B" w:rsidRDefault="0070769B" w:rsidP="0030007F">
      <w:pPr>
        <w:rPr>
          <w:rFonts w:eastAsia="Arial" w:cs="Arial"/>
          <w:szCs w:val="24"/>
        </w:rPr>
      </w:pPr>
    </w:p>
    <w:p w:rsidR="00B96C81" w:rsidRDefault="00B96C81" w:rsidP="0030007F">
      <w:pPr>
        <w:rPr>
          <w:rFonts w:eastAsia="Arial" w:cs="Arial"/>
          <w:szCs w:val="24"/>
        </w:rPr>
      </w:pPr>
      <w:r>
        <w:rPr>
          <w:rFonts w:eastAsia="Arial" w:cs="Arial"/>
          <w:szCs w:val="24"/>
        </w:rPr>
        <w:t>Operational rescue priorities are:</w:t>
      </w:r>
    </w:p>
    <w:p w:rsidR="00B96C81" w:rsidRDefault="00B96C81" w:rsidP="0030007F">
      <w:pPr>
        <w:rPr>
          <w:rFonts w:eastAsia="Arial" w:cs="Arial"/>
          <w:szCs w:val="24"/>
        </w:rPr>
      </w:pPr>
    </w:p>
    <w:p w:rsidR="00B96C81" w:rsidRPr="00B96C81" w:rsidRDefault="00B96C81" w:rsidP="00B96C81">
      <w:pPr>
        <w:pStyle w:val="ListParagraph"/>
        <w:numPr>
          <w:ilvl w:val="0"/>
          <w:numId w:val="21"/>
        </w:numPr>
        <w:rPr>
          <w:rFonts w:eastAsia="Arial" w:cs="Arial"/>
          <w:szCs w:val="24"/>
        </w:rPr>
      </w:pPr>
      <w:r w:rsidRPr="00B96C81">
        <w:rPr>
          <w:rFonts w:eastAsia="Arial" w:cs="Arial"/>
          <w:szCs w:val="24"/>
        </w:rPr>
        <w:t>Self-rescue</w:t>
      </w:r>
    </w:p>
    <w:p w:rsidR="00B96C81" w:rsidRPr="00B96C81" w:rsidRDefault="00B96C81" w:rsidP="00B96C81">
      <w:pPr>
        <w:pStyle w:val="ListParagraph"/>
        <w:numPr>
          <w:ilvl w:val="0"/>
          <w:numId w:val="21"/>
        </w:numPr>
        <w:rPr>
          <w:rFonts w:eastAsia="Arial" w:cs="Arial"/>
          <w:szCs w:val="24"/>
        </w:rPr>
      </w:pPr>
      <w:r w:rsidRPr="00B96C81">
        <w:rPr>
          <w:rFonts w:eastAsia="Arial" w:cs="Arial"/>
          <w:szCs w:val="24"/>
        </w:rPr>
        <w:t>Security of fellow team members and responders</w:t>
      </w:r>
    </w:p>
    <w:p w:rsidR="00B96C81" w:rsidRPr="00B96C81" w:rsidRDefault="00B96C81" w:rsidP="00B96C81">
      <w:pPr>
        <w:pStyle w:val="ListParagraph"/>
        <w:numPr>
          <w:ilvl w:val="0"/>
          <w:numId w:val="21"/>
        </w:numPr>
        <w:rPr>
          <w:rFonts w:eastAsia="Arial" w:cs="Arial"/>
          <w:szCs w:val="24"/>
        </w:rPr>
      </w:pPr>
      <w:r w:rsidRPr="00B96C81">
        <w:rPr>
          <w:rFonts w:eastAsia="Arial" w:cs="Arial"/>
          <w:szCs w:val="24"/>
        </w:rPr>
        <w:t>Victims</w:t>
      </w:r>
    </w:p>
    <w:p w:rsidR="00B96C81" w:rsidRDefault="00B96C81" w:rsidP="0030007F">
      <w:pPr>
        <w:rPr>
          <w:rFonts w:eastAsia="Arial" w:cs="Arial"/>
          <w:szCs w:val="24"/>
        </w:rPr>
      </w:pPr>
    </w:p>
    <w:p w:rsidR="0070769B" w:rsidRPr="006E6FB8" w:rsidRDefault="00913B9E" w:rsidP="0030007F">
      <w:pPr>
        <w:pStyle w:val="BodyText"/>
        <w:ind w:left="0"/>
        <w:rPr>
          <w:rFonts w:cs="Arial"/>
          <w:sz w:val="24"/>
          <w:szCs w:val="24"/>
        </w:rPr>
      </w:pPr>
      <w:r w:rsidRPr="006E6FB8">
        <w:rPr>
          <w:rFonts w:cs="Arial"/>
          <w:sz w:val="24"/>
          <w:szCs w:val="24"/>
        </w:rPr>
        <w:t>The team shall u</w:t>
      </w:r>
      <w:r w:rsidR="00AB1D92" w:rsidRPr="006E6FB8">
        <w:rPr>
          <w:rFonts w:cs="Arial"/>
          <w:sz w:val="24"/>
          <w:szCs w:val="24"/>
        </w:rPr>
        <w:t xml:space="preserve">se </w:t>
      </w:r>
      <w:r w:rsidRPr="006E6FB8">
        <w:rPr>
          <w:rFonts w:cs="Arial"/>
          <w:sz w:val="24"/>
          <w:szCs w:val="24"/>
        </w:rPr>
        <w:t>the Incident Command System while functioning during all water rescue operations.</w:t>
      </w:r>
      <w:r w:rsidR="00AB1D92" w:rsidRPr="006E6FB8">
        <w:rPr>
          <w:rFonts w:cs="Arial"/>
          <w:sz w:val="24"/>
          <w:szCs w:val="24"/>
        </w:rPr>
        <w:t xml:space="preserve"> </w:t>
      </w:r>
      <w:r w:rsidRPr="006E6FB8">
        <w:rPr>
          <w:rFonts w:cs="Arial"/>
          <w:sz w:val="24"/>
          <w:szCs w:val="24"/>
        </w:rPr>
        <w:t xml:space="preserve"> It is understood that the command structure shall fit under the Operational branch of the existing Incident Command System at any water rescue incident.</w:t>
      </w:r>
      <w:r w:rsidR="00AB1D92" w:rsidRPr="006E6FB8">
        <w:rPr>
          <w:rFonts w:cs="Arial"/>
          <w:sz w:val="24"/>
          <w:szCs w:val="24"/>
        </w:rPr>
        <w:t xml:space="preserve">  Unified command should be established for multi-jurisdictional and multi-agency response.</w:t>
      </w:r>
    </w:p>
    <w:p w:rsidR="0070769B" w:rsidRPr="006E6FB8" w:rsidRDefault="0070769B" w:rsidP="0030007F">
      <w:pPr>
        <w:rPr>
          <w:rFonts w:eastAsia="Arial" w:cs="Arial"/>
          <w:szCs w:val="24"/>
        </w:rPr>
      </w:pPr>
    </w:p>
    <w:p w:rsidR="0070769B" w:rsidRPr="006E6FB8" w:rsidRDefault="00913B9E" w:rsidP="0030007F">
      <w:pPr>
        <w:pStyle w:val="BodyText"/>
        <w:ind w:left="0"/>
        <w:rPr>
          <w:rFonts w:cs="Arial"/>
          <w:sz w:val="24"/>
          <w:szCs w:val="24"/>
        </w:rPr>
      </w:pPr>
      <w:r w:rsidRPr="006E6FB8">
        <w:rPr>
          <w:rFonts w:cs="Arial"/>
          <w:sz w:val="24"/>
          <w:szCs w:val="24"/>
        </w:rPr>
        <w:t xml:space="preserve">The team should </w:t>
      </w:r>
      <w:r w:rsidR="00AB1D92" w:rsidRPr="006E6FB8">
        <w:rPr>
          <w:rFonts w:cs="Arial"/>
          <w:sz w:val="24"/>
          <w:szCs w:val="24"/>
        </w:rPr>
        <w:t xml:space="preserve">have </w:t>
      </w:r>
      <w:r w:rsidRPr="006E6FB8">
        <w:rPr>
          <w:rFonts w:cs="Arial"/>
          <w:sz w:val="24"/>
          <w:szCs w:val="24"/>
        </w:rPr>
        <w:t>a</w:t>
      </w:r>
      <w:r w:rsidR="00AB1D92" w:rsidRPr="006E6FB8">
        <w:rPr>
          <w:rFonts w:cs="Arial"/>
          <w:sz w:val="24"/>
          <w:szCs w:val="24"/>
        </w:rPr>
        <w:t xml:space="preserve"> certified incident s</w:t>
      </w:r>
      <w:r w:rsidRPr="006E6FB8">
        <w:rPr>
          <w:rFonts w:cs="Arial"/>
          <w:sz w:val="24"/>
          <w:szCs w:val="24"/>
        </w:rPr>
        <w:t xml:space="preserve">afety </w:t>
      </w:r>
      <w:r w:rsidR="00AB1D92" w:rsidRPr="006E6FB8">
        <w:rPr>
          <w:rFonts w:cs="Arial"/>
          <w:sz w:val="24"/>
          <w:szCs w:val="24"/>
        </w:rPr>
        <w:t>o</w:t>
      </w:r>
      <w:r w:rsidRPr="006E6FB8">
        <w:rPr>
          <w:rFonts w:cs="Arial"/>
          <w:sz w:val="24"/>
          <w:szCs w:val="24"/>
        </w:rPr>
        <w:t>fficer at all water rescue incidents as number of personnel allows.</w:t>
      </w:r>
    </w:p>
    <w:p w:rsidR="0070769B" w:rsidRPr="006E6FB8" w:rsidRDefault="0070769B" w:rsidP="0030007F">
      <w:pPr>
        <w:rPr>
          <w:rFonts w:eastAsia="Arial" w:cs="Arial"/>
          <w:szCs w:val="24"/>
        </w:rPr>
      </w:pPr>
    </w:p>
    <w:p w:rsidR="0070769B" w:rsidRPr="006E6FB8" w:rsidRDefault="00AB1D92" w:rsidP="0030007F">
      <w:pPr>
        <w:pStyle w:val="BodyText"/>
        <w:ind w:left="0"/>
        <w:rPr>
          <w:rFonts w:cs="Arial"/>
          <w:sz w:val="24"/>
          <w:szCs w:val="24"/>
        </w:rPr>
      </w:pPr>
      <w:r w:rsidRPr="006E6FB8">
        <w:rPr>
          <w:rFonts w:cs="Arial"/>
          <w:sz w:val="24"/>
          <w:szCs w:val="24"/>
        </w:rPr>
        <w:t xml:space="preserve">The </w:t>
      </w:r>
      <w:r w:rsidR="00913B9E" w:rsidRPr="006E6FB8">
        <w:rPr>
          <w:rFonts w:cs="Arial"/>
          <w:sz w:val="24"/>
          <w:szCs w:val="24"/>
        </w:rPr>
        <w:t xml:space="preserve">Water Rescue Team </w:t>
      </w:r>
      <w:r w:rsidRPr="006E6FB8">
        <w:rPr>
          <w:rFonts w:cs="Arial"/>
          <w:sz w:val="24"/>
          <w:szCs w:val="24"/>
        </w:rPr>
        <w:t xml:space="preserve">commander shall </w:t>
      </w:r>
      <w:r w:rsidR="00913B9E" w:rsidRPr="006E6FB8">
        <w:rPr>
          <w:rFonts w:cs="Arial"/>
          <w:sz w:val="24"/>
          <w:szCs w:val="24"/>
        </w:rPr>
        <w:t xml:space="preserve">account for all members while working at emergency incidents. </w:t>
      </w:r>
      <w:r w:rsidRPr="006E6FB8">
        <w:rPr>
          <w:rFonts w:cs="Arial"/>
          <w:sz w:val="24"/>
          <w:szCs w:val="24"/>
        </w:rPr>
        <w:t xml:space="preserve"> </w:t>
      </w:r>
      <w:r w:rsidR="00913B9E" w:rsidRPr="006E6FB8">
        <w:rPr>
          <w:rFonts w:cs="Arial"/>
          <w:sz w:val="24"/>
          <w:szCs w:val="24"/>
        </w:rPr>
        <w:t xml:space="preserve">The team shall conduct regular Personnel Accountability Reports </w:t>
      </w:r>
      <w:r w:rsidRPr="006E6FB8">
        <w:rPr>
          <w:rFonts w:cs="Arial"/>
          <w:sz w:val="24"/>
          <w:szCs w:val="24"/>
        </w:rPr>
        <w:t xml:space="preserve">(PAR) </w:t>
      </w:r>
      <w:r w:rsidR="00913B9E" w:rsidRPr="006E6FB8">
        <w:rPr>
          <w:rFonts w:cs="Arial"/>
          <w:sz w:val="24"/>
          <w:szCs w:val="24"/>
        </w:rPr>
        <w:t xml:space="preserve">at intervals not to exceed </w:t>
      </w:r>
      <w:r w:rsidRPr="006E6FB8">
        <w:rPr>
          <w:rFonts w:cs="Arial"/>
          <w:sz w:val="24"/>
          <w:szCs w:val="24"/>
        </w:rPr>
        <w:t>15</w:t>
      </w:r>
      <w:r w:rsidR="00913B9E" w:rsidRPr="006E6FB8">
        <w:rPr>
          <w:rFonts w:cs="Arial"/>
          <w:sz w:val="24"/>
          <w:szCs w:val="24"/>
        </w:rPr>
        <w:t xml:space="preserve"> minutes.</w:t>
      </w:r>
    </w:p>
    <w:p w:rsidR="0070769B" w:rsidRPr="006E6FB8" w:rsidRDefault="0070769B" w:rsidP="0030007F">
      <w:pPr>
        <w:rPr>
          <w:rFonts w:eastAsia="Arial" w:cs="Arial"/>
          <w:szCs w:val="24"/>
        </w:rPr>
      </w:pPr>
    </w:p>
    <w:p w:rsidR="0070769B" w:rsidRPr="006E6FB8" w:rsidRDefault="00913B9E" w:rsidP="0030007F">
      <w:pPr>
        <w:pStyle w:val="Heading1"/>
        <w:ind w:left="0"/>
        <w:rPr>
          <w:rFonts w:cs="Arial"/>
          <w:bCs w:val="0"/>
          <w:sz w:val="24"/>
          <w:szCs w:val="24"/>
          <w:u w:val="none"/>
        </w:rPr>
      </w:pPr>
      <w:r w:rsidRPr="006E6FB8">
        <w:rPr>
          <w:rFonts w:cs="Arial"/>
          <w:sz w:val="24"/>
          <w:szCs w:val="24"/>
          <w:u w:val="none"/>
        </w:rPr>
        <w:t xml:space="preserve">Phase I: </w:t>
      </w:r>
      <w:r w:rsidR="0099053B" w:rsidRPr="006E6FB8">
        <w:rPr>
          <w:rFonts w:cs="Arial"/>
          <w:sz w:val="24"/>
          <w:szCs w:val="24"/>
          <w:u w:val="none"/>
        </w:rPr>
        <w:t>Pre-arrival</w:t>
      </w:r>
    </w:p>
    <w:p w:rsidR="0070769B" w:rsidRPr="006E6FB8" w:rsidRDefault="0070769B" w:rsidP="0030007F">
      <w:pPr>
        <w:rPr>
          <w:rFonts w:eastAsia="Arial" w:cs="Arial"/>
          <w:bCs/>
          <w:szCs w:val="24"/>
        </w:rPr>
      </w:pPr>
    </w:p>
    <w:p w:rsidR="0070769B" w:rsidRDefault="00913B9E" w:rsidP="0099053B">
      <w:pPr>
        <w:pStyle w:val="BodyText"/>
        <w:numPr>
          <w:ilvl w:val="0"/>
          <w:numId w:val="9"/>
        </w:numPr>
        <w:tabs>
          <w:tab w:val="left" w:pos="856"/>
        </w:tabs>
        <w:rPr>
          <w:rFonts w:cs="Arial"/>
          <w:sz w:val="24"/>
          <w:szCs w:val="24"/>
        </w:rPr>
      </w:pPr>
      <w:r w:rsidRPr="006E6FB8">
        <w:rPr>
          <w:rFonts w:cs="Arial"/>
          <w:sz w:val="24"/>
          <w:szCs w:val="24"/>
        </w:rPr>
        <w:t xml:space="preserve">Notify </w:t>
      </w:r>
      <w:r w:rsidR="0099053B" w:rsidRPr="006E6FB8">
        <w:rPr>
          <w:rFonts w:cs="Arial"/>
          <w:sz w:val="24"/>
          <w:szCs w:val="24"/>
        </w:rPr>
        <w:t xml:space="preserve">the </w:t>
      </w:r>
      <w:r w:rsidR="00631E19">
        <w:rPr>
          <w:rFonts w:cs="Arial"/>
          <w:sz w:val="24"/>
          <w:szCs w:val="24"/>
        </w:rPr>
        <w:t>water rescue team</w:t>
      </w:r>
      <w:r w:rsidRPr="006E6FB8">
        <w:rPr>
          <w:rFonts w:cs="Arial"/>
          <w:sz w:val="24"/>
          <w:szCs w:val="24"/>
        </w:rPr>
        <w:t>.</w:t>
      </w:r>
    </w:p>
    <w:p w:rsidR="00D60F6A" w:rsidRDefault="00D60F6A" w:rsidP="0099053B">
      <w:pPr>
        <w:pStyle w:val="BodyText"/>
        <w:numPr>
          <w:ilvl w:val="0"/>
          <w:numId w:val="9"/>
        </w:numPr>
        <w:tabs>
          <w:tab w:val="left" w:pos="856"/>
        </w:tabs>
        <w:rPr>
          <w:rFonts w:cs="Arial"/>
          <w:sz w:val="24"/>
          <w:szCs w:val="24"/>
        </w:rPr>
      </w:pPr>
      <w:r>
        <w:rPr>
          <w:rFonts w:cs="Arial"/>
          <w:sz w:val="24"/>
          <w:szCs w:val="24"/>
        </w:rPr>
        <w:t>Make sure local law enforcement is notified.</w:t>
      </w:r>
    </w:p>
    <w:p w:rsidR="00D60F6A" w:rsidRPr="006E6FB8" w:rsidRDefault="00D60F6A" w:rsidP="00D60F6A">
      <w:pPr>
        <w:pStyle w:val="BodyText"/>
        <w:numPr>
          <w:ilvl w:val="0"/>
          <w:numId w:val="9"/>
        </w:numPr>
        <w:tabs>
          <w:tab w:val="left" w:pos="856"/>
        </w:tabs>
        <w:rPr>
          <w:rFonts w:cs="Arial"/>
          <w:sz w:val="24"/>
          <w:szCs w:val="24"/>
        </w:rPr>
      </w:pPr>
      <w:r>
        <w:rPr>
          <w:rFonts w:cs="Arial"/>
          <w:sz w:val="24"/>
          <w:szCs w:val="24"/>
        </w:rPr>
        <w:t xml:space="preserve">For </w:t>
      </w:r>
      <w:r w:rsidR="00F755F2">
        <w:rPr>
          <w:rFonts w:cs="Arial"/>
          <w:sz w:val="24"/>
          <w:szCs w:val="24"/>
        </w:rPr>
        <w:t xml:space="preserve">incidents on </w:t>
      </w:r>
      <w:r>
        <w:rPr>
          <w:rFonts w:cs="Arial"/>
          <w:sz w:val="24"/>
          <w:szCs w:val="24"/>
        </w:rPr>
        <w:t>rivers</w:t>
      </w:r>
      <w:r w:rsidR="00F755F2">
        <w:rPr>
          <w:rFonts w:cs="Arial"/>
          <w:sz w:val="24"/>
          <w:szCs w:val="24"/>
        </w:rPr>
        <w:t xml:space="preserve">, streams, </w:t>
      </w:r>
      <w:r>
        <w:rPr>
          <w:rFonts w:cs="Arial"/>
          <w:sz w:val="24"/>
          <w:szCs w:val="24"/>
        </w:rPr>
        <w:t xml:space="preserve">and public lakes notify the </w:t>
      </w:r>
      <w:r w:rsidRPr="00D60F6A">
        <w:rPr>
          <w:rFonts w:cs="Arial"/>
          <w:sz w:val="24"/>
          <w:szCs w:val="24"/>
        </w:rPr>
        <w:t>Tennessee Wildlife Resources Agency</w:t>
      </w:r>
      <w:r>
        <w:rPr>
          <w:rFonts w:cs="Arial"/>
          <w:sz w:val="24"/>
          <w:szCs w:val="24"/>
        </w:rPr>
        <w:t>.</w:t>
      </w:r>
    </w:p>
    <w:p w:rsidR="0070769B" w:rsidRDefault="00913B9E" w:rsidP="0099053B">
      <w:pPr>
        <w:pStyle w:val="BodyText"/>
        <w:numPr>
          <w:ilvl w:val="0"/>
          <w:numId w:val="9"/>
        </w:numPr>
        <w:tabs>
          <w:tab w:val="left" w:pos="857"/>
        </w:tabs>
        <w:rPr>
          <w:rFonts w:cs="Arial"/>
          <w:sz w:val="24"/>
          <w:szCs w:val="24"/>
        </w:rPr>
      </w:pPr>
      <w:r w:rsidRPr="006E6FB8">
        <w:rPr>
          <w:rFonts w:cs="Arial"/>
          <w:sz w:val="24"/>
          <w:szCs w:val="24"/>
        </w:rPr>
        <w:t>Call for downstream resources to staff locations where victims may be spotted and make sure victims are not past those downstream points.</w:t>
      </w:r>
    </w:p>
    <w:p w:rsidR="00631E19" w:rsidRPr="006E6FB8" w:rsidRDefault="00631E19" w:rsidP="0099053B">
      <w:pPr>
        <w:pStyle w:val="BodyText"/>
        <w:numPr>
          <w:ilvl w:val="0"/>
          <w:numId w:val="9"/>
        </w:numPr>
        <w:tabs>
          <w:tab w:val="left" w:pos="857"/>
        </w:tabs>
        <w:rPr>
          <w:rFonts w:cs="Arial"/>
          <w:sz w:val="24"/>
          <w:szCs w:val="24"/>
        </w:rPr>
      </w:pPr>
      <w:r>
        <w:rPr>
          <w:rFonts w:cs="Arial"/>
          <w:sz w:val="24"/>
          <w:szCs w:val="24"/>
        </w:rPr>
        <w:t>Water rescue operations can require more resources than may be</w:t>
      </w:r>
      <w:r w:rsidR="00D60F6A">
        <w:rPr>
          <w:rFonts w:cs="Arial"/>
          <w:sz w:val="24"/>
          <w:szCs w:val="24"/>
        </w:rPr>
        <w:t xml:space="preserve"> on-duty or immediately available</w:t>
      </w:r>
      <w:r>
        <w:rPr>
          <w:rFonts w:cs="Arial"/>
          <w:sz w:val="24"/>
          <w:szCs w:val="24"/>
        </w:rPr>
        <w:t>.  Consider calling for additional resources early in the incident, especially if long travel times are involved.</w:t>
      </w:r>
    </w:p>
    <w:p w:rsidR="0070769B" w:rsidRPr="006E6FB8" w:rsidRDefault="0070769B" w:rsidP="0030007F">
      <w:pPr>
        <w:rPr>
          <w:rFonts w:eastAsia="Arial" w:cs="Arial"/>
          <w:szCs w:val="24"/>
        </w:rPr>
      </w:pPr>
    </w:p>
    <w:p w:rsidR="0099053B" w:rsidRPr="006E6FB8" w:rsidRDefault="00913B9E" w:rsidP="0030007F">
      <w:pPr>
        <w:pStyle w:val="Heading1"/>
        <w:ind w:left="0"/>
        <w:rPr>
          <w:rFonts w:cs="Arial"/>
          <w:sz w:val="24"/>
          <w:szCs w:val="24"/>
          <w:u w:val="none"/>
        </w:rPr>
      </w:pPr>
      <w:r w:rsidRPr="006E6FB8">
        <w:rPr>
          <w:rFonts w:cs="Arial"/>
          <w:sz w:val="24"/>
          <w:szCs w:val="24"/>
          <w:u w:val="none"/>
        </w:rPr>
        <w:t>Phase II: Arrive on scene</w:t>
      </w:r>
    </w:p>
    <w:p w:rsidR="0099053B" w:rsidRPr="006E6FB8" w:rsidRDefault="0099053B" w:rsidP="0030007F">
      <w:pPr>
        <w:pStyle w:val="Heading1"/>
        <w:ind w:left="0"/>
        <w:rPr>
          <w:rFonts w:cs="Arial"/>
          <w:b w:val="0"/>
          <w:sz w:val="24"/>
          <w:szCs w:val="24"/>
          <w:u w:val="none"/>
        </w:rPr>
      </w:pPr>
    </w:p>
    <w:p w:rsidR="0070769B" w:rsidRPr="006E6FB8" w:rsidRDefault="006E6FB8" w:rsidP="006E6FB8">
      <w:pPr>
        <w:pStyle w:val="Heading1"/>
        <w:numPr>
          <w:ilvl w:val="0"/>
          <w:numId w:val="10"/>
        </w:numPr>
        <w:rPr>
          <w:rFonts w:cs="Arial"/>
          <w:b w:val="0"/>
          <w:bCs w:val="0"/>
          <w:sz w:val="24"/>
          <w:szCs w:val="24"/>
          <w:u w:val="none"/>
        </w:rPr>
      </w:pPr>
      <w:r>
        <w:rPr>
          <w:rFonts w:cs="Arial"/>
          <w:b w:val="0"/>
          <w:sz w:val="24"/>
          <w:szCs w:val="24"/>
          <w:u w:val="none"/>
        </w:rPr>
        <w:t xml:space="preserve">Establish command and </w:t>
      </w:r>
      <w:r w:rsidR="00913B9E" w:rsidRPr="006E6FB8">
        <w:rPr>
          <w:rFonts w:cs="Arial"/>
          <w:b w:val="0"/>
          <w:sz w:val="24"/>
          <w:szCs w:val="24"/>
          <w:u w:val="none"/>
        </w:rPr>
        <w:t xml:space="preserve">Insure the ICS system is </w:t>
      </w:r>
      <w:r>
        <w:rPr>
          <w:rFonts w:cs="Arial"/>
          <w:b w:val="0"/>
          <w:sz w:val="24"/>
          <w:szCs w:val="24"/>
          <w:u w:val="none"/>
        </w:rPr>
        <w:t>used.</w:t>
      </w:r>
      <w:r w:rsidR="00913B9E" w:rsidRPr="006E6FB8">
        <w:rPr>
          <w:rFonts w:cs="Arial"/>
          <w:b w:val="0"/>
          <w:sz w:val="24"/>
          <w:szCs w:val="24"/>
          <w:u w:val="none"/>
        </w:rPr>
        <w:t xml:space="preserve"> </w:t>
      </w:r>
      <w:r>
        <w:rPr>
          <w:rFonts w:cs="Arial"/>
          <w:b w:val="0"/>
          <w:sz w:val="24"/>
          <w:szCs w:val="24"/>
          <w:u w:val="none"/>
        </w:rPr>
        <w:t xml:space="preserve"> Complete initial s</w:t>
      </w:r>
      <w:r w:rsidR="00913B9E" w:rsidRPr="006E6FB8">
        <w:rPr>
          <w:rFonts w:cs="Arial"/>
          <w:b w:val="0"/>
          <w:sz w:val="24"/>
          <w:szCs w:val="24"/>
          <w:u w:val="none"/>
        </w:rPr>
        <w:t>ize up.</w:t>
      </w:r>
    </w:p>
    <w:p w:rsidR="0070769B" w:rsidRPr="006E6FB8" w:rsidRDefault="00913B9E" w:rsidP="006E6FB8">
      <w:pPr>
        <w:pStyle w:val="BodyText"/>
        <w:numPr>
          <w:ilvl w:val="0"/>
          <w:numId w:val="10"/>
        </w:numPr>
        <w:tabs>
          <w:tab w:val="left" w:pos="856"/>
        </w:tabs>
        <w:rPr>
          <w:rFonts w:cs="Arial"/>
          <w:sz w:val="24"/>
          <w:szCs w:val="24"/>
        </w:rPr>
      </w:pPr>
      <w:r w:rsidRPr="006E6FB8">
        <w:rPr>
          <w:rFonts w:cs="Arial"/>
          <w:sz w:val="24"/>
          <w:szCs w:val="24"/>
        </w:rPr>
        <w:t>Secure responsible party or witness.</w:t>
      </w:r>
      <w:r w:rsidR="006E6FB8" w:rsidRPr="006E6FB8">
        <w:rPr>
          <w:rFonts w:cs="Arial"/>
          <w:sz w:val="24"/>
          <w:szCs w:val="24"/>
        </w:rPr>
        <w:t xml:space="preserve">  </w:t>
      </w:r>
      <w:r w:rsidRPr="006E6FB8">
        <w:rPr>
          <w:rFonts w:cs="Arial"/>
          <w:sz w:val="24"/>
          <w:szCs w:val="24"/>
        </w:rPr>
        <w:t>Command should secure a witness as soon as possible after arriving on scene to obtain as much information as possible</w:t>
      </w:r>
      <w:r w:rsidR="006E6FB8" w:rsidRPr="006E6FB8">
        <w:rPr>
          <w:rFonts w:cs="Arial"/>
          <w:sz w:val="24"/>
          <w:szCs w:val="24"/>
        </w:rPr>
        <w:t>,</w:t>
      </w:r>
      <w:r w:rsidRPr="006E6FB8">
        <w:rPr>
          <w:rFonts w:cs="Arial"/>
          <w:sz w:val="24"/>
          <w:szCs w:val="24"/>
        </w:rPr>
        <w:t xml:space="preserve"> i.e. clothing description, number of persons involved, point last s</w:t>
      </w:r>
      <w:r w:rsidR="006E6FB8" w:rsidRPr="006E6FB8">
        <w:rPr>
          <w:rFonts w:cs="Arial"/>
          <w:sz w:val="24"/>
          <w:szCs w:val="24"/>
        </w:rPr>
        <w:t>een,</w:t>
      </w:r>
      <w:r w:rsidRPr="006E6FB8">
        <w:rPr>
          <w:rFonts w:cs="Arial"/>
          <w:sz w:val="24"/>
          <w:szCs w:val="24"/>
        </w:rPr>
        <w:t xml:space="preserve"> etc.</w:t>
      </w:r>
    </w:p>
    <w:p w:rsidR="0070769B" w:rsidRPr="006E6FB8" w:rsidRDefault="00913B9E" w:rsidP="006E6FB8">
      <w:pPr>
        <w:pStyle w:val="BodyText"/>
        <w:numPr>
          <w:ilvl w:val="0"/>
          <w:numId w:val="10"/>
        </w:numPr>
        <w:tabs>
          <w:tab w:val="left" w:pos="911"/>
        </w:tabs>
        <w:rPr>
          <w:rFonts w:cs="Arial"/>
          <w:sz w:val="24"/>
          <w:szCs w:val="24"/>
        </w:rPr>
      </w:pPr>
      <w:r w:rsidRPr="006E6FB8">
        <w:rPr>
          <w:rFonts w:cs="Arial"/>
          <w:sz w:val="24"/>
          <w:szCs w:val="24"/>
        </w:rPr>
        <w:t>Assess the need for additional resources.</w:t>
      </w:r>
      <w:r w:rsidR="006E6FB8" w:rsidRPr="006E6FB8">
        <w:rPr>
          <w:rFonts w:cs="Arial"/>
          <w:sz w:val="24"/>
          <w:szCs w:val="24"/>
        </w:rPr>
        <w:t xml:space="preserve">  </w:t>
      </w:r>
      <w:r w:rsidRPr="006E6FB8">
        <w:rPr>
          <w:rFonts w:cs="Arial"/>
          <w:sz w:val="24"/>
          <w:szCs w:val="24"/>
        </w:rPr>
        <w:t>Command should immediately begin assessing the need for additional resources. If additional resources are necessary, Command should make the request early and cancel if determined they are not necessary.</w:t>
      </w:r>
    </w:p>
    <w:p w:rsidR="0070769B" w:rsidRPr="006E6FB8" w:rsidRDefault="00913B9E" w:rsidP="006E6FB8">
      <w:pPr>
        <w:pStyle w:val="BodyText"/>
        <w:numPr>
          <w:ilvl w:val="0"/>
          <w:numId w:val="10"/>
        </w:numPr>
        <w:tabs>
          <w:tab w:val="left" w:pos="911"/>
        </w:tabs>
        <w:rPr>
          <w:rFonts w:cs="Arial"/>
          <w:sz w:val="24"/>
          <w:szCs w:val="24"/>
        </w:rPr>
      </w:pPr>
      <w:r w:rsidRPr="006E6FB8">
        <w:rPr>
          <w:rFonts w:cs="Arial"/>
          <w:sz w:val="24"/>
          <w:szCs w:val="24"/>
        </w:rPr>
        <w:t>A repeated tactical channel may be requested if the search/rescue/recovery exceeds the capability of a line-of-sight tactical channel.</w:t>
      </w:r>
    </w:p>
    <w:p w:rsidR="0070769B" w:rsidRPr="006E6FB8" w:rsidRDefault="00913B9E" w:rsidP="006E6FB8">
      <w:pPr>
        <w:pStyle w:val="BodyText"/>
        <w:numPr>
          <w:ilvl w:val="0"/>
          <w:numId w:val="10"/>
        </w:numPr>
        <w:tabs>
          <w:tab w:val="left" w:pos="856"/>
        </w:tabs>
        <w:rPr>
          <w:rFonts w:cs="Arial"/>
          <w:sz w:val="24"/>
          <w:szCs w:val="24"/>
        </w:rPr>
      </w:pPr>
      <w:r w:rsidRPr="006E6FB8">
        <w:rPr>
          <w:rFonts w:cs="Arial"/>
          <w:sz w:val="24"/>
          <w:szCs w:val="24"/>
        </w:rPr>
        <w:t>Assess the hazards.</w:t>
      </w:r>
    </w:p>
    <w:p w:rsidR="0070769B" w:rsidRPr="006E6FB8" w:rsidRDefault="0070769B" w:rsidP="0030007F">
      <w:pPr>
        <w:rPr>
          <w:rFonts w:eastAsia="Arial" w:cs="Arial"/>
          <w:szCs w:val="24"/>
        </w:rPr>
      </w:pPr>
    </w:p>
    <w:p w:rsidR="0070769B" w:rsidRPr="006E6FB8" w:rsidRDefault="00913B9E" w:rsidP="0030007F">
      <w:pPr>
        <w:pStyle w:val="Heading1"/>
        <w:ind w:left="0"/>
        <w:rPr>
          <w:rFonts w:cs="Arial"/>
          <w:bCs w:val="0"/>
          <w:sz w:val="24"/>
          <w:szCs w:val="24"/>
          <w:u w:val="none"/>
        </w:rPr>
      </w:pPr>
      <w:r w:rsidRPr="006E6FB8">
        <w:rPr>
          <w:rFonts w:cs="Arial"/>
          <w:sz w:val="24"/>
          <w:szCs w:val="24"/>
          <w:u w:val="none"/>
        </w:rPr>
        <w:t>Phase III: Pre-Rescue Operations</w:t>
      </w:r>
    </w:p>
    <w:p w:rsidR="0070769B" w:rsidRPr="006E6FB8" w:rsidRDefault="0070769B" w:rsidP="0030007F">
      <w:pPr>
        <w:rPr>
          <w:rFonts w:eastAsia="Arial" w:cs="Arial"/>
          <w:bCs/>
          <w:szCs w:val="24"/>
        </w:rPr>
      </w:pPr>
    </w:p>
    <w:p w:rsidR="00B21584" w:rsidRDefault="00913B9E" w:rsidP="00F41926">
      <w:pPr>
        <w:pStyle w:val="BodyText"/>
        <w:numPr>
          <w:ilvl w:val="0"/>
          <w:numId w:val="11"/>
        </w:numPr>
        <w:tabs>
          <w:tab w:val="left" w:pos="855"/>
        </w:tabs>
        <w:rPr>
          <w:rFonts w:cs="Arial"/>
          <w:sz w:val="24"/>
          <w:szCs w:val="24"/>
        </w:rPr>
      </w:pPr>
      <w:r w:rsidRPr="006E6FB8">
        <w:rPr>
          <w:rFonts w:cs="Arial"/>
          <w:sz w:val="24"/>
          <w:szCs w:val="24"/>
        </w:rPr>
        <w:t>Determine strategy and tactics</w:t>
      </w:r>
    </w:p>
    <w:p w:rsidR="00B472E8" w:rsidRDefault="00913B9E" w:rsidP="00F41926">
      <w:pPr>
        <w:pStyle w:val="BodyText"/>
        <w:numPr>
          <w:ilvl w:val="0"/>
          <w:numId w:val="11"/>
        </w:numPr>
        <w:tabs>
          <w:tab w:val="left" w:pos="855"/>
        </w:tabs>
        <w:rPr>
          <w:rFonts w:cs="Arial"/>
          <w:sz w:val="24"/>
          <w:szCs w:val="24"/>
        </w:rPr>
      </w:pPr>
      <w:r w:rsidRPr="006E6FB8">
        <w:rPr>
          <w:rFonts w:cs="Arial"/>
          <w:sz w:val="24"/>
          <w:szCs w:val="24"/>
        </w:rPr>
        <w:t>Assign personnel</w:t>
      </w:r>
      <w:r w:rsidR="00B472E8">
        <w:rPr>
          <w:rFonts w:cs="Arial"/>
          <w:sz w:val="24"/>
          <w:szCs w:val="24"/>
        </w:rPr>
        <w:t xml:space="preserve"> to the following </w:t>
      </w:r>
      <w:r w:rsidRPr="006E6FB8">
        <w:rPr>
          <w:rFonts w:cs="Arial"/>
          <w:sz w:val="24"/>
          <w:szCs w:val="24"/>
        </w:rPr>
        <w:t>positions</w:t>
      </w:r>
      <w:r w:rsidR="00B472E8">
        <w:rPr>
          <w:rFonts w:cs="Arial"/>
          <w:sz w:val="24"/>
          <w:szCs w:val="24"/>
        </w:rPr>
        <w:t xml:space="preserve"> as needed</w:t>
      </w:r>
      <w:r w:rsidRPr="006E6FB8">
        <w:rPr>
          <w:rFonts w:cs="Arial"/>
          <w:sz w:val="24"/>
          <w:szCs w:val="24"/>
        </w:rPr>
        <w:t>:</w:t>
      </w:r>
    </w:p>
    <w:p w:rsidR="00B472E8" w:rsidRDefault="00913B9E" w:rsidP="00F41926">
      <w:pPr>
        <w:pStyle w:val="BodyText"/>
        <w:numPr>
          <w:ilvl w:val="0"/>
          <w:numId w:val="12"/>
        </w:numPr>
        <w:tabs>
          <w:tab w:val="left" w:pos="855"/>
        </w:tabs>
        <w:ind w:left="1080"/>
        <w:rPr>
          <w:rFonts w:cs="Arial"/>
          <w:sz w:val="24"/>
          <w:szCs w:val="24"/>
        </w:rPr>
      </w:pPr>
      <w:r w:rsidRPr="006E6FB8">
        <w:rPr>
          <w:rFonts w:cs="Arial"/>
          <w:sz w:val="24"/>
          <w:szCs w:val="24"/>
        </w:rPr>
        <w:t>Incident Command</w:t>
      </w:r>
    </w:p>
    <w:p w:rsidR="0070769B" w:rsidRPr="006E6FB8" w:rsidRDefault="00913B9E" w:rsidP="00F41926">
      <w:pPr>
        <w:pStyle w:val="BodyText"/>
        <w:numPr>
          <w:ilvl w:val="0"/>
          <w:numId w:val="12"/>
        </w:numPr>
        <w:tabs>
          <w:tab w:val="left" w:pos="855"/>
        </w:tabs>
        <w:ind w:left="1080"/>
        <w:rPr>
          <w:rFonts w:cs="Arial"/>
          <w:sz w:val="24"/>
          <w:szCs w:val="24"/>
        </w:rPr>
      </w:pPr>
      <w:r w:rsidRPr="006E6FB8">
        <w:rPr>
          <w:rFonts w:cs="Arial"/>
          <w:sz w:val="24"/>
          <w:szCs w:val="24"/>
        </w:rPr>
        <w:t>Safety</w:t>
      </w:r>
    </w:p>
    <w:p w:rsidR="00B472E8" w:rsidRDefault="00913B9E" w:rsidP="00F41926">
      <w:pPr>
        <w:pStyle w:val="BodyText"/>
        <w:numPr>
          <w:ilvl w:val="0"/>
          <w:numId w:val="12"/>
        </w:numPr>
        <w:ind w:left="1080"/>
        <w:rPr>
          <w:rFonts w:cs="Arial"/>
          <w:sz w:val="24"/>
          <w:szCs w:val="24"/>
        </w:rPr>
      </w:pPr>
      <w:r w:rsidRPr="006E6FB8">
        <w:rPr>
          <w:rFonts w:cs="Arial"/>
          <w:sz w:val="24"/>
          <w:szCs w:val="24"/>
        </w:rPr>
        <w:t>Operations</w:t>
      </w:r>
    </w:p>
    <w:p w:rsidR="0070769B" w:rsidRPr="006E6FB8" w:rsidRDefault="00913B9E" w:rsidP="00F41926">
      <w:pPr>
        <w:pStyle w:val="BodyText"/>
        <w:numPr>
          <w:ilvl w:val="0"/>
          <w:numId w:val="12"/>
        </w:numPr>
        <w:ind w:left="1080"/>
        <w:rPr>
          <w:rFonts w:cs="Arial"/>
          <w:sz w:val="24"/>
          <w:szCs w:val="24"/>
        </w:rPr>
      </w:pPr>
      <w:r w:rsidRPr="006E6FB8">
        <w:rPr>
          <w:rFonts w:cs="Arial"/>
          <w:sz w:val="24"/>
          <w:szCs w:val="24"/>
        </w:rPr>
        <w:t>Upstream spotters</w:t>
      </w:r>
    </w:p>
    <w:p w:rsidR="00B472E8" w:rsidRDefault="00913B9E" w:rsidP="00F41926">
      <w:pPr>
        <w:pStyle w:val="BodyText"/>
        <w:numPr>
          <w:ilvl w:val="0"/>
          <w:numId w:val="12"/>
        </w:numPr>
        <w:ind w:left="1080"/>
        <w:rPr>
          <w:rFonts w:cs="Arial"/>
          <w:sz w:val="24"/>
          <w:szCs w:val="24"/>
        </w:rPr>
      </w:pPr>
      <w:r w:rsidRPr="006E6FB8">
        <w:rPr>
          <w:rFonts w:cs="Arial"/>
          <w:sz w:val="24"/>
          <w:szCs w:val="24"/>
        </w:rPr>
        <w:t>Downstream rescuers/backup</w:t>
      </w:r>
    </w:p>
    <w:p w:rsidR="0070769B" w:rsidRPr="006E6FB8" w:rsidRDefault="00913B9E" w:rsidP="00F41926">
      <w:pPr>
        <w:pStyle w:val="BodyText"/>
        <w:numPr>
          <w:ilvl w:val="0"/>
          <w:numId w:val="12"/>
        </w:numPr>
        <w:ind w:left="1080"/>
        <w:rPr>
          <w:rFonts w:cs="Arial"/>
          <w:sz w:val="24"/>
          <w:szCs w:val="24"/>
        </w:rPr>
      </w:pPr>
      <w:r w:rsidRPr="006E6FB8">
        <w:rPr>
          <w:rFonts w:cs="Arial"/>
          <w:sz w:val="24"/>
          <w:szCs w:val="24"/>
        </w:rPr>
        <w:t>Rescuers</w:t>
      </w:r>
    </w:p>
    <w:p w:rsidR="0070769B" w:rsidRPr="006E6FB8" w:rsidRDefault="00913B9E" w:rsidP="00F41926">
      <w:pPr>
        <w:pStyle w:val="BodyText"/>
        <w:numPr>
          <w:ilvl w:val="0"/>
          <w:numId w:val="12"/>
        </w:numPr>
        <w:ind w:left="1080"/>
        <w:rPr>
          <w:rFonts w:cs="Arial"/>
          <w:sz w:val="24"/>
          <w:szCs w:val="24"/>
        </w:rPr>
      </w:pPr>
      <w:r w:rsidRPr="006E6FB8">
        <w:rPr>
          <w:rFonts w:cs="Arial"/>
          <w:sz w:val="24"/>
          <w:szCs w:val="24"/>
        </w:rPr>
        <w:t>Riggers</w:t>
      </w:r>
    </w:p>
    <w:p w:rsidR="0070769B" w:rsidRPr="006E6FB8" w:rsidRDefault="0070769B" w:rsidP="0030007F">
      <w:pPr>
        <w:rPr>
          <w:rFonts w:eastAsia="Arial" w:cs="Arial"/>
          <w:szCs w:val="24"/>
        </w:rPr>
      </w:pPr>
    </w:p>
    <w:p w:rsidR="0070769B" w:rsidRPr="00B472E8" w:rsidRDefault="00913B9E" w:rsidP="0030007F">
      <w:pPr>
        <w:pStyle w:val="Heading1"/>
        <w:ind w:left="0"/>
        <w:rPr>
          <w:rFonts w:cs="Arial"/>
          <w:bCs w:val="0"/>
          <w:sz w:val="24"/>
          <w:szCs w:val="24"/>
          <w:u w:val="none"/>
        </w:rPr>
      </w:pPr>
      <w:r w:rsidRPr="00B472E8">
        <w:rPr>
          <w:rFonts w:cs="Arial"/>
          <w:sz w:val="24"/>
          <w:szCs w:val="24"/>
          <w:u w:val="none"/>
        </w:rPr>
        <w:t>Phase IV: Rescue Operations</w:t>
      </w:r>
    </w:p>
    <w:p w:rsidR="0070769B" w:rsidRPr="006E6FB8" w:rsidRDefault="0070769B" w:rsidP="0030007F">
      <w:pPr>
        <w:rPr>
          <w:rFonts w:eastAsia="Arial" w:cs="Arial"/>
          <w:bCs/>
          <w:szCs w:val="24"/>
        </w:rPr>
      </w:pPr>
    </w:p>
    <w:p w:rsidR="0070769B" w:rsidRPr="00692A79" w:rsidRDefault="00913B9E" w:rsidP="00692A79">
      <w:pPr>
        <w:pStyle w:val="BodyText"/>
        <w:numPr>
          <w:ilvl w:val="0"/>
          <w:numId w:val="13"/>
        </w:numPr>
        <w:rPr>
          <w:rFonts w:cs="Arial"/>
          <w:sz w:val="24"/>
          <w:szCs w:val="24"/>
        </w:rPr>
      </w:pPr>
      <w:r w:rsidRPr="00692A79">
        <w:rPr>
          <w:rFonts w:cs="Arial"/>
          <w:sz w:val="24"/>
          <w:szCs w:val="24"/>
        </w:rPr>
        <w:t xml:space="preserve">Rescue operations should be conducted from low risk to high risk order. </w:t>
      </w:r>
      <w:r w:rsidR="00692A79" w:rsidRPr="00692A79">
        <w:rPr>
          <w:rFonts w:cs="Arial"/>
          <w:sz w:val="24"/>
          <w:szCs w:val="24"/>
        </w:rPr>
        <w:t xml:space="preserve"> </w:t>
      </w:r>
      <w:r w:rsidRPr="00692A79">
        <w:rPr>
          <w:rFonts w:cs="Arial"/>
          <w:sz w:val="24"/>
          <w:szCs w:val="24"/>
        </w:rPr>
        <w:t>Rescues should be conducted with the least amount of risk to the rescuer necessary to rescue the victim.</w:t>
      </w:r>
      <w:r w:rsidR="00692A79" w:rsidRPr="00692A79">
        <w:rPr>
          <w:rFonts w:cs="Arial"/>
          <w:sz w:val="24"/>
          <w:szCs w:val="24"/>
        </w:rPr>
        <w:t xml:space="preserve">  </w:t>
      </w:r>
      <w:r w:rsidRPr="00692A79">
        <w:rPr>
          <w:rFonts w:cs="Arial"/>
          <w:sz w:val="24"/>
          <w:szCs w:val="24"/>
        </w:rPr>
        <w:t>The order of water rescue from low risk to high risk is:</w:t>
      </w:r>
    </w:p>
    <w:p w:rsidR="0070769B" w:rsidRPr="006E6FB8" w:rsidRDefault="0070769B" w:rsidP="0030007F">
      <w:pPr>
        <w:rPr>
          <w:rFonts w:eastAsia="Arial" w:cs="Arial"/>
          <w:szCs w:val="24"/>
        </w:rPr>
      </w:pPr>
    </w:p>
    <w:p w:rsidR="0070769B" w:rsidRPr="006E6FB8" w:rsidRDefault="00913B9E" w:rsidP="00692A79">
      <w:pPr>
        <w:pStyle w:val="BodyText"/>
        <w:numPr>
          <w:ilvl w:val="0"/>
          <w:numId w:val="14"/>
        </w:numPr>
        <w:ind w:left="1080"/>
        <w:rPr>
          <w:rFonts w:cs="Arial"/>
          <w:sz w:val="24"/>
          <w:szCs w:val="24"/>
        </w:rPr>
      </w:pPr>
      <w:r w:rsidRPr="006E6FB8">
        <w:rPr>
          <w:rFonts w:cs="Arial"/>
          <w:sz w:val="24"/>
          <w:szCs w:val="24"/>
        </w:rPr>
        <w:t xml:space="preserve">TALK: Talk the victim into self-rescue. </w:t>
      </w:r>
      <w:r w:rsidR="00692A79">
        <w:rPr>
          <w:rFonts w:cs="Arial"/>
          <w:sz w:val="24"/>
          <w:szCs w:val="24"/>
        </w:rPr>
        <w:t xml:space="preserve"> </w:t>
      </w:r>
      <w:r w:rsidRPr="006E6FB8">
        <w:rPr>
          <w:rFonts w:cs="Arial"/>
          <w:sz w:val="24"/>
          <w:szCs w:val="24"/>
        </w:rPr>
        <w:t>If possible, the victim is in the water and can be talked into swimming to shore or assisting the rescuers with his/her own rescue.</w:t>
      </w:r>
    </w:p>
    <w:p w:rsidR="0070769B" w:rsidRPr="006E6FB8" w:rsidRDefault="00913B9E" w:rsidP="00692A79">
      <w:pPr>
        <w:pStyle w:val="BodyText"/>
        <w:numPr>
          <w:ilvl w:val="0"/>
          <w:numId w:val="14"/>
        </w:numPr>
        <w:ind w:left="1080"/>
        <w:rPr>
          <w:rFonts w:cs="Arial"/>
          <w:sz w:val="24"/>
          <w:szCs w:val="24"/>
        </w:rPr>
      </w:pPr>
      <w:r w:rsidRPr="006E6FB8">
        <w:rPr>
          <w:rFonts w:cs="Arial"/>
          <w:sz w:val="24"/>
          <w:szCs w:val="24"/>
        </w:rPr>
        <w:t>REACH: If possible, the rescuer should extend his/her hand or some other object, such as a pike pole, to remove the victim from the water.</w:t>
      </w:r>
    </w:p>
    <w:p w:rsidR="0070769B" w:rsidRPr="006E6FB8" w:rsidRDefault="00913B9E" w:rsidP="00692A79">
      <w:pPr>
        <w:pStyle w:val="BodyText"/>
        <w:numPr>
          <w:ilvl w:val="0"/>
          <w:numId w:val="14"/>
        </w:numPr>
        <w:ind w:left="1080"/>
        <w:rPr>
          <w:rFonts w:cs="Arial"/>
          <w:sz w:val="24"/>
          <w:szCs w:val="24"/>
        </w:rPr>
      </w:pPr>
      <w:r w:rsidRPr="006E6FB8">
        <w:rPr>
          <w:rFonts w:cs="Arial"/>
          <w:sz w:val="24"/>
          <w:szCs w:val="24"/>
        </w:rPr>
        <w:t>THROW: If the victim is too far out in the water to reach, rescuer(s) should attempt to throw the victim a throw bag</w:t>
      </w:r>
      <w:r w:rsidR="0047102C">
        <w:rPr>
          <w:rFonts w:cs="Arial"/>
          <w:sz w:val="24"/>
          <w:szCs w:val="24"/>
        </w:rPr>
        <w:t xml:space="preserve">, life ring, </w:t>
      </w:r>
      <w:r w:rsidRPr="006E6FB8">
        <w:rPr>
          <w:rFonts w:cs="Arial"/>
          <w:sz w:val="24"/>
          <w:szCs w:val="24"/>
        </w:rPr>
        <w:t>or some piece of positive flotation</w:t>
      </w:r>
      <w:r w:rsidR="00692A79">
        <w:rPr>
          <w:rFonts w:cs="Arial"/>
          <w:sz w:val="24"/>
          <w:szCs w:val="24"/>
        </w:rPr>
        <w:t xml:space="preserve"> equipment</w:t>
      </w:r>
      <w:r w:rsidRPr="006E6FB8">
        <w:rPr>
          <w:rFonts w:cs="Arial"/>
          <w:sz w:val="24"/>
          <w:szCs w:val="24"/>
        </w:rPr>
        <w:t>.</w:t>
      </w:r>
    </w:p>
    <w:p w:rsidR="0070769B" w:rsidRPr="006E6FB8" w:rsidRDefault="00913B9E" w:rsidP="00692A79">
      <w:pPr>
        <w:pStyle w:val="BodyText"/>
        <w:numPr>
          <w:ilvl w:val="0"/>
          <w:numId w:val="14"/>
        </w:numPr>
        <w:ind w:left="1080"/>
        <w:rPr>
          <w:rFonts w:cs="Arial"/>
          <w:sz w:val="24"/>
          <w:szCs w:val="24"/>
        </w:rPr>
      </w:pPr>
      <w:r w:rsidRPr="006E6FB8">
        <w:rPr>
          <w:rFonts w:cs="Arial"/>
          <w:sz w:val="24"/>
          <w:szCs w:val="24"/>
        </w:rPr>
        <w:t xml:space="preserve">ROW: Use of watercraft. </w:t>
      </w:r>
      <w:r w:rsidR="00692A79">
        <w:rPr>
          <w:rFonts w:cs="Arial"/>
          <w:sz w:val="24"/>
          <w:szCs w:val="24"/>
        </w:rPr>
        <w:t xml:space="preserve"> </w:t>
      </w:r>
      <w:r w:rsidRPr="006E6FB8">
        <w:rPr>
          <w:rFonts w:cs="Arial"/>
          <w:sz w:val="24"/>
          <w:szCs w:val="24"/>
        </w:rPr>
        <w:t xml:space="preserve">There should be consideration for personal protective equipment (PPE) </w:t>
      </w:r>
      <w:r w:rsidR="00692A79">
        <w:rPr>
          <w:rFonts w:cs="Arial"/>
          <w:sz w:val="24"/>
          <w:szCs w:val="24"/>
        </w:rPr>
        <w:t>and personal flotation device (</w:t>
      </w:r>
      <w:r w:rsidR="00692A79" w:rsidRPr="006E6FB8">
        <w:rPr>
          <w:rFonts w:cs="Arial"/>
          <w:sz w:val="24"/>
          <w:szCs w:val="24"/>
        </w:rPr>
        <w:t>PFD</w:t>
      </w:r>
      <w:r w:rsidR="00692A79">
        <w:rPr>
          <w:rFonts w:cs="Arial"/>
          <w:sz w:val="24"/>
          <w:szCs w:val="24"/>
        </w:rPr>
        <w:t xml:space="preserve">) </w:t>
      </w:r>
      <w:r w:rsidRPr="006E6FB8">
        <w:rPr>
          <w:rFonts w:cs="Arial"/>
          <w:sz w:val="24"/>
          <w:szCs w:val="24"/>
        </w:rPr>
        <w:t>for victim(s).</w:t>
      </w:r>
    </w:p>
    <w:p w:rsidR="0070769B" w:rsidRPr="006E6FB8" w:rsidRDefault="00913B9E" w:rsidP="00692A79">
      <w:pPr>
        <w:pStyle w:val="BodyText"/>
        <w:numPr>
          <w:ilvl w:val="0"/>
          <w:numId w:val="14"/>
        </w:numPr>
        <w:ind w:left="1080"/>
        <w:rPr>
          <w:rFonts w:cs="Arial"/>
          <w:sz w:val="24"/>
          <w:szCs w:val="24"/>
        </w:rPr>
      </w:pPr>
      <w:r w:rsidRPr="006E6FB8">
        <w:rPr>
          <w:rFonts w:cs="Arial"/>
          <w:sz w:val="24"/>
          <w:szCs w:val="24"/>
        </w:rPr>
        <w:t xml:space="preserve">GO: Putting rescue personnel in the water to reach the victim. </w:t>
      </w:r>
      <w:r w:rsidR="00692A79">
        <w:rPr>
          <w:rFonts w:cs="Arial"/>
          <w:sz w:val="24"/>
          <w:szCs w:val="24"/>
        </w:rPr>
        <w:t xml:space="preserve"> </w:t>
      </w:r>
      <w:r w:rsidRPr="006E6FB8">
        <w:rPr>
          <w:rFonts w:cs="Arial"/>
          <w:sz w:val="24"/>
          <w:szCs w:val="24"/>
        </w:rPr>
        <w:t xml:space="preserve">This is a very high risk operation. </w:t>
      </w:r>
      <w:r w:rsidR="00692A79">
        <w:rPr>
          <w:rFonts w:cs="Arial"/>
          <w:sz w:val="24"/>
          <w:szCs w:val="24"/>
        </w:rPr>
        <w:t xml:space="preserve"> </w:t>
      </w:r>
      <w:r w:rsidRPr="006E6FB8">
        <w:rPr>
          <w:rFonts w:cs="Arial"/>
          <w:sz w:val="24"/>
          <w:szCs w:val="24"/>
        </w:rPr>
        <w:t xml:space="preserve">The rescuers should take PPE of at least a </w:t>
      </w:r>
      <w:r w:rsidR="00692A79">
        <w:rPr>
          <w:rFonts w:cs="Arial"/>
          <w:sz w:val="24"/>
          <w:szCs w:val="24"/>
        </w:rPr>
        <w:t>personal flotation device (</w:t>
      </w:r>
      <w:r w:rsidRPr="006E6FB8">
        <w:rPr>
          <w:rFonts w:cs="Arial"/>
          <w:sz w:val="24"/>
          <w:szCs w:val="24"/>
        </w:rPr>
        <w:t>PFD</w:t>
      </w:r>
      <w:r w:rsidR="00692A79">
        <w:rPr>
          <w:rFonts w:cs="Arial"/>
          <w:sz w:val="24"/>
          <w:szCs w:val="24"/>
        </w:rPr>
        <w:t>)</w:t>
      </w:r>
      <w:r w:rsidRPr="006E6FB8">
        <w:rPr>
          <w:rFonts w:cs="Arial"/>
          <w:sz w:val="24"/>
          <w:szCs w:val="24"/>
        </w:rPr>
        <w:t xml:space="preserve"> to the victim.</w:t>
      </w:r>
    </w:p>
    <w:p w:rsidR="0070769B" w:rsidRPr="006E6FB8" w:rsidRDefault="00913B9E" w:rsidP="00692A79">
      <w:pPr>
        <w:pStyle w:val="BodyText"/>
        <w:numPr>
          <w:ilvl w:val="0"/>
          <w:numId w:val="14"/>
        </w:numPr>
        <w:ind w:left="1080"/>
        <w:rPr>
          <w:rFonts w:cs="Arial"/>
          <w:sz w:val="24"/>
          <w:szCs w:val="24"/>
        </w:rPr>
      </w:pPr>
      <w:r w:rsidRPr="006E6FB8">
        <w:rPr>
          <w:rFonts w:cs="Arial"/>
          <w:sz w:val="24"/>
          <w:szCs w:val="24"/>
        </w:rPr>
        <w:t xml:space="preserve">HELO: Use of helicopters is for search, hazard identification, accessing victims on islands and inaccessible areas, movement of victims and emergency personnel. </w:t>
      </w:r>
      <w:r w:rsidR="00692A79">
        <w:rPr>
          <w:rFonts w:cs="Arial"/>
          <w:sz w:val="24"/>
          <w:szCs w:val="24"/>
        </w:rPr>
        <w:t xml:space="preserve"> </w:t>
      </w:r>
      <w:r w:rsidRPr="006E6FB8">
        <w:rPr>
          <w:rFonts w:cs="Arial"/>
          <w:sz w:val="24"/>
          <w:szCs w:val="24"/>
        </w:rPr>
        <w:t>The pilot will have the final say on how the helicopter will be used.</w:t>
      </w:r>
    </w:p>
    <w:p w:rsidR="0070769B" w:rsidRPr="006E6FB8" w:rsidRDefault="0070769B" w:rsidP="0030007F">
      <w:pPr>
        <w:rPr>
          <w:rFonts w:eastAsia="Arial" w:cs="Arial"/>
          <w:szCs w:val="24"/>
        </w:rPr>
      </w:pPr>
    </w:p>
    <w:p w:rsidR="0070769B" w:rsidRPr="006E6FB8" w:rsidRDefault="00913B9E" w:rsidP="00692A79">
      <w:pPr>
        <w:pStyle w:val="BodyText"/>
        <w:numPr>
          <w:ilvl w:val="0"/>
          <w:numId w:val="13"/>
        </w:numPr>
        <w:rPr>
          <w:rFonts w:cs="Arial"/>
          <w:sz w:val="24"/>
          <w:szCs w:val="24"/>
        </w:rPr>
      </w:pPr>
      <w:r w:rsidRPr="006E6FB8">
        <w:rPr>
          <w:rFonts w:cs="Arial"/>
          <w:sz w:val="24"/>
          <w:szCs w:val="24"/>
        </w:rPr>
        <w:t>COMMUNICATIONS</w:t>
      </w:r>
    </w:p>
    <w:p w:rsidR="0070769B" w:rsidRDefault="0070769B" w:rsidP="0030007F">
      <w:pPr>
        <w:rPr>
          <w:rFonts w:eastAsia="Arial" w:cs="Arial"/>
          <w:szCs w:val="24"/>
        </w:rPr>
      </w:pPr>
    </w:p>
    <w:p w:rsidR="00B96C81" w:rsidRDefault="00B96C81" w:rsidP="00F755F2">
      <w:pPr>
        <w:ind w:left="720"/>
        <w:rPr>
          <w:rFonts w:eastAsia="Arial" w:cs="Arial"/>
          <w:szCs w:val="24"/>
        </w:rPr>
      </w:pPr>
      <w:r>
        <w:rPr>
          <w:rFonts w:eastAsia="Arial" w:cs="Arial"/>
          <w:szCs w:val="24"/>
        </w:rPr>
        <w:t>Because it may be difficult to hear a voice over a distance, all personnel in or on the water shall have a whistle with them and will use the following signals.</w:t>
      </w:r>
    </w:p>
    <w:p w:rsidR="00B96C81" w:rsidRPr="006E6FB8" w:rsidRDefault="00B96C81" w:rsidP="0030007F">
      <w:pPr>
        <w:rPr>
          <w:rFonts w:eastAsia="Arial" w:cs="Arial"/>
          <w:szCs w:val="24"/>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20"/>
        <w:gridCol w:w="2400"/>
        <w:gridCol w:w="3115"/>
        <w:gridCol w:w="1745"/>
      </w:tblGrid>
      <w:tr w:rsidR="001135D7" w:rsidRPr="006E6FB8" w:rsidTr="00F755F2">
        <w:trPr>
          <w:cantSplit/>
          <w:trHeight w:hRule="exact" w:val="576"/>
        </w:trPr>
        <w:tc>
          <w:tcPr>
            <w:tcW w:w="4320" w:type="dxa"/>
            <w:gridSpan w:val="2"/>
            <w:vAlign w:val="bottom"/>
          </w:tcPr>
          <w:p w:rsidR="001135D7" w:rsidRPr="006E6FB8" w:rsidRDefault="001135D7" w:rsidP="0030007F">
            <w:pPr>
              <w:pStyle w:val="TableParagraph"/>
              <w:rPr>
                <w:rFonts w:cs="Arial"/>
                <w:szCs w:val="24"/>
              </w:rPr>
            </w:pPr>
            <w:r w:rsidRPr="006E6FB8">
              <w:rPr>
                <w:rFonts w:cs="Arial"/>
                <w:szCs w:val="24"/>
              </w:rPr>
              <w:t>Whistle blasts will indicate the following:</w:t>
            </w:r>
          </w:p>
        </w:tc>
        <w:tc>
          <w:tcPr>
            <w:tcW w:w="4860" w:type="dxa"/>
            <w:gridSpan w:val="2"/>
            <w:vAlign w:val="bottom"/>
          </w:tcPr>
          <w:p w:rsidR="001135D7" w:rsidRPr="006E6FB8" w:rsidRDefault="001135D7" w:rsidP="0030007F">
            <w:pPr>
              <w:pStyle w:val="TableParagraph"/>
              <w:rPr>
                <w:rFonts w:eastAsia="Arial" w:cs="Arial"/>
                <w:szCs w:val="24"/>
              </w:rPr>
            </w:pPr>
            <w:r w:rsidRPr="006E6FB8">
              <w:rPr>
                <w:rFonts w:cs="Arial"/>
                <w:szCs w:val="24"/>
              </w:rPr>
              <w:t>Hand Signals will indicate the following:</w:t>
            </w:r>
          </w:p>
        </w:tc>
      </w:tr>
      <w:tr w:rsidR="0070769B" w:rsidRPr="006E6FB8" w:rsidTr="00F755F2">
        <w:trPr>
          <w:cantSplit/>
          <w:trHeight w:hRule="exact" w:val="576"/>
        </w:trPr>
        <w:tc>
          <w:tcPr>
            <w:tcW w:w="1920" w:type="dxa"/>
            <w:vAlign w:val="bottom"/>
          </w:tcPr>
          <w:p w:rsidR="0070769B" w:rsidRPr="006E6FB8" w:rsidRDefault="00913B9E" w:rsidP="0030007F">
            <w:pPr>
              <w:pStyle w:val="TableParagraph"/>
              <w:rPr>
                <w:rFonts w:eastAsia="Arial" w:cs="Arial"/>
                <w:szCs w:val="24"/>
              </w:rPr>
            </w:pPr>
            <w:r w:rsidRPr="006E6FB8">
              <w:rPr>
                <w:rFonts w:cs="Arial"/>
                <w:szCs w:val="24"/>
              </w:rPr>
              <w:t>1 Blast =</w:t>
            </w:r>
          </w:p>
        </w:tc>
        <w:tc>
          <w:tcPr>
            <w:tcW w:w="2400" w:type="dxa"/>
            <w:vAlign w:val="bottom"/>
          </w:tcPr>
          <w:p w:rsidR="0070769B" w:rsidRPr="006E6FB8" w:rsidRDefault="00913B9E" w:rsidP="0030007F">
            <w:pPr>
              <w:pStyle w:val="TableParagraph"/>
              <w:rPr>
                <w:rFonts w:eastAsia="Arial" w:cs="Arial"/>
                <w:szCs w:val="24"/>
              </w:rPr>
            </w:pPr>
            <w:r w:rsidRPr="006E6FB8">
              <w:rPr>
                <w:rFonts w:cs="Arial"/>
                <w:szCs w:val="24"/>
              </w:rPr>
              <w:t>Attention (look at me)</w:t>
            </w:r>
          </w:p>
        </w:tc>
        <w:tc>
          <w:tcPr>
            <w:tcW w:w="3115" w:type="dxa"/>
            <w:vAlign w:val="bottom"/>
          </w:tcPr>
          <w:p w:rsidR="0070769B" w:rsidRPr="006E6FB8" w:rsidRDefault="00913B9E" w:rsidP="0030007F">
            <w:pPr>
              <w:pStyle w:val="TableParagraph"/>
              <w:rPr>
                <w:rFonts w:eastAsia="Arial" w:cs="Arial"/>
                <w:szCs w:val="24"/>
              </w:rPr>
            </w:pPr>
            <w:r w:rsidRPr="006E6FB8">
              <w:rPr>
                <w:rFonts w:cs="Arial"/>
                <w:szCs w:val="24"/>
              </w:rPr>
              <w:t>Hand to top of your head =</w:t>
            </w:r>
          </w:p>
        </w:tc>
        <w:tc>
          <w:tcPr>
            <w:tcW w:w="1745" w:type="dxa"/>
            <w:vAlign w:val="bottom"/>
          </w:tcPr>
          <w:p w:rsidR="0070769B" w:rsidRPr="006E6FB8" w:rsidRDefault="00913B9E" w:rsidP="0030007F">
            <w:pPr>
              <w:pStyle w:val="TableParagraph"/>
              <w:rPr>
                <w:rFonts w:eastAsia="Arial" w:cs="Arial"/>
                <w:szCs w:val="24"/>
              </w:rPr>
            </w:pPr>
            <w:r w:rsidRPr="006E6FB8">
              <w:rPr>
                <w:rFonts w:eastAsia="Arial" w:cs="Arial"/>
                <w:szCs w:val="24"/>
              </w:rPr>
              <w:t>I’m OK</w:t>
            </w:r>
          </w:p>
        </w:tc>
      </w:tr>
      <w:tr w:rsidR="0070769B" w:rsidRPr="006E6FB8" w:rsidTr="00F755F2">
        <w:trPr>
          <w:cantSplit/>
          <w:trHeight w:hRule="exact" w:val="576"/>
        </w:trPr>
        <w:tc>
          <w:tcPr>
            <w:tcW w:w="1920" w:type="dxa"/>
            <w:vAlign w:val="bottom"/>
          </w:tcPr>
          <w:p w:rsidR="0070769B" w:rsidRPr="006E6FB8" w:rsidRDefault="00913B9E" w:rsidP="0030007F">
            <w:pPr>
              <w:pStyle w:val="TableParagraph"/>
              <w:rPr>
                <w:rFonts w:eastAsia="Arial" w:cs="Arial"/>
                <w:szCs w:val="24"/>
              </w:rPr>
            </w:pPr>
            <w:r w:rsidRPr="006E6FB8">
              <w:rPr>
                <w:rFonts w:cs="Arial"/>
                <w:szCs w:val="24"/>
              </w:rPr>
              <w:t>2 Blast =</w:t>
            </w:r>
          </w:p>
        </w:tc>
        <w:tc>
          <w:tcPr>
            <w:tcW w:w="2400" w:type="dxa"/>
            <w:vAlign w:val="bottom"/>
          </w:tcPr>
          <w:p w:rsidR="0070769B" w:rsidRPr="006E6FB8" w:rsidRDefault="00913B9E" w:rsidP="0030007F">
            <w:pPr>
              <w:pStyle w:val="TableParagraph"/>
              <w:rPr>
                <w:rFonts w:eastAsia="Arial" w:cs="Arial"/>
                <w:szCs w:val="24"/>
              </w:rPr>
            </w:pPr>
            <w:r w:rsidRPr="006E6FB8">
              <w:rPr>
                <w:rFonts w:cs="Arial"/>
                <w:szCs w:val="24"/>
              </w:rPr>
              <w:t>Upstream</w:t>
            </w:r>
          </w:p>
        </w:tc>
        <w:tc>
          <w:tcPr>
            <w:tcW w:w="3115" w:type="dxa"/>
            <w:vAlign w:val="bottom"/>
          </w:tcPr>
          <w:p w:rsidR="0070769B" w:rsidRPr="006E6FB8" w:rsidRDefault="00913B9E" w:rsidP="0030007F">
            <w:pPr>
              <w:pStyle w:val="TableParagraph"/>
              <w:rPr>
                <w:rFonts w:eastAsia="Arial" w:cs="Arial"/>
                <w:szCs w:val="24"/>
              </w:rPr>
            </w:pPr>
            <w:r w:rsidRPr="006E6FB8">
              <w:rPr>
                <w:rFonts w:cs="Arial"/>
                <w:szCs w:val="24"/>
              </w:rPr>
              <w:t>Point upstream =</w:t>
            </w:r>
          </w:p>
        </w:tc>
        <w:tc>
          <w:tcPr>
            <w:tcW w:w="1745" w:type="dxa"/>
            <w:vAlign w:val="bottom"/>
          </w:tcPr>
          <w:p w:rsidR="0070769B" w:rsidRPr="006E6FB8" w:rsidRDefault="00913B9E" w:rsidP="0030007F">
            <w:pPr>
              <w:pStyle w:val="TableParagraph"/>
              <w:rPr>
                <w:rFonts w:eastAsia="Arial" w:cs="Arial"/>
                <w:szCs w:val="24"/>
              </w:rPr>
            </w:pPr>
            <w:r w:rsidRPr="006E6FB8">
              <w:rPr>
                <w:rFonts w:cs="Arial"/>
                <w:szCs w:val="24"/>
              </w:rPr>
              <w:t>Look upstream</w:t>
            </w:r>
          </w:p>
        </w:tc>
      </w:tr>
      <w:tr w:rsidR="0070769B" w:rsidRPr="006E6FB8" w:rsidTr="00F755F2">
        <w:trPr>
          <w:cantSplit/>
          <w:trHeight w:hRule="exact" w:val="576"/>
        </w:trPr>
        <w:tc>
          <w:tcPr>
            <w:tcW w:w="1920" w:type="dxa"/>
            <w:vAlign w:val="bottom"/>
          </w:tcPr>
          <w:p w:rsidR="0070769B" w:rsidRPr="006E6FB8" w:rsidRDefault="00913B9E" w:rsidP="0030007F">
            <w:pPr>
              <w:pStyle w:val="TableParagraph"/>
              <w:rPr>
                <w:rFonts w:eastAsia="Arial" w:cs="Arial"/>
                <w:szCs w:val="24"/>
              </w:rPr>
            </w:pPr>
            <w:r w:rsidRPr="006E6FB8">
              <w:rPr>
                <w:rFonts w:cs="Arial"/>
                <w:szCs w:val="24"/>
              </w:rPr>
              <w:t>3 Blast =</w:t>
            </w:r>
          </w:p>
        </w:tc>
        <w:tc>
          <w:tcPr>
            <w:tcW w:w="2400" w:type="dxa"/>
            <w:vAlign w:val="bottom"/>
          </w:tcPr>
          <w:p w:rsidR="0070769B" w:rsidRPr="006E6FB8" w:rsidRDefault="00913B9E" w:rsidP="0030007F">
            <w:pPr>
              <w:pStyle w:val="TableParagraph"/>
              <w:rPr>
                <w:rFonts w:eastAsia="Arial" w:cs="Arial"/>
                <w:szCs w:val="24"/>
              </w:rPr>
            </w:pPr>
            <w:r w:rsidRPr="006E6FB8">
              <w:rPr>
                <w:rFonts w:cs="Arial"/>
                <w:szCs w:val="24"/>
              </w:rPr>
              <w:t>Downstream</w:t>
            </w:r>
          </w:p>
        </w:tc>
        <w:tc>
          <w:tcPr>
            <w:tcW w:w="3115" w:type="dxa"/>
            <w:vAlign w:val="bottom"/>
          </w:tcPr>
          <w:p w:rsidR="0070769B" w:rsidRPr="006E6FB8" w:rsidRDefault="00913B9E" w:rsidP="0030007F">
            <w:pPr>
              <w:pStyle w:val="TableParagraph"/>
              <w:rPr>
                <w:rFonts w:eastAsia="Arial" w:cs="Arial"/>
                <w:szCs w:val="24"/>
              </w:rPr>
            </w:pPr>
            <w:r w:rsidRPr="006E6FB8">
              <w:rPr>
                <w:rFonts w:cs="Arial"/>
                <w:szCs w:val="24"/>
              </w:rPr>
              <w:t>Point downstream =</w:t>
            </w:r>
          </w:p>
        </w:tc>
        <w:tc>
          <w:tcPr>
            <w:tcW w:w="1745" w:type="dxa"/>
            <w:vAlign w:val="bottom"/>
          </w:tcPr>
          <w:p w:rsidR="0070769B" w:rsidRPr="006E6FB8" w:rsidRDefault="00913B9E" w:rsidP="0030007F">
            <w:pPr>
              <w:pStyle w:val="TableParagraph"/>
              <w:rPr>
                <w:rFonts w:eastAsia="Arial" w:cs="Arial"/>
                <w:szCs w:val="24"/>
              </w:rPr>
            </w:pPr>
            <w:r w:rsidRPr="006E6FB8">
              <w:rPr>
                <w:rFonts w:cs="Arial"/>
                <w:szCs w:val="24"/>
              </w:rPr>
              <w:t>Look downstream</w:t>
            </w:r>
          </w:p>
        </w:tc>
      </w:tr>
      <w:tr w:rsidR="0070769B" w:rsidRPr="006E6FB8" w:rsidTr="00F755F2">
        <w:trPr>
          <w:cantSplit/>
          <w:trHeight w:hRule="exact" w:val="576"/>
        </w:trPr>
        <w:tc>
          <w:tcPr>
            <w:tcW w:w="1920" w:type="dxa"/>
            <w:vAlign w:val="bottom"/>
          </w:tcPr>
          <w:p w:rsidR="0070769B" w:rsidRPr="006E6FB8" w:rsidRDefault="00913B9E" w:rsidP="0030007F">
            <w:pPr>
              <w:pStyle w:val="TableParagraph"/>
              <w:rPr>
                <w:rFonts w:eastAsia="Arial" w:cs="Arial"/>
                <w:szCs w:val="24"/>
              </w:rPr>
            </w:pPr>
            <w:r w:rsidRPr="006E6FB8">
              <w:rPr>
                <w:rFonts w:cs="Arial"/>
                <w:szCs w:val="24"/>
              </w:rPr>
              <w:t>4 Blast (Multiple</w:t>
            </w:r>
            <w:r w:rsidR="00B028E3" w:rsidRPr="006E6FB8">
              <w:rPr>
                <w:rFonts w:cs="Arial"/>
                <w:szCs w:val="24"/>
              </w:rPr>
              <w:t>/</w:t>
            </w:r>
            <w:r w:rsidR="00F755F2">
              <w:rPr>
                <w:rFonts w:cs="Arial"/>
                <w:szCs w:val="24"/>
              </w:rPr>
              <w:t xml:space="preserve"> </w:t>
            </w:r>
            <w:r w:rsidR="00B028E3" w:rsidRPr="006E6FB8">
              <w:rPr>
                <w:rFonts w:cs="Arial"/>
                <w:szCs w:val="24"/>
              </w:rPr>
              <w:t>erratic) =</w:t>
            </w:r>
          </w:p>
        </w:tc>
        <w:tc>
          <w:tcPr>
            <w:tcW w:w="2400" w:type="dxa"/>
            <w:vAlign w:val="bottom"/>
          </w:tcPr>
          <w:p w:rsidR="0070769B" w:rsidRPr="006E6FB8" w:rsidRDefault="00913B9E" w:rsidP="0030007F">
            <w:pPr>
              <w:pStyle w:val="TableParagraph"/>
              <w:rPr>
                <w:rFonts w:eastAsia="Arial" w:cs="Arial"/>
                <w:szCs w:val="24"/>
              </w:rPr>
            </w:pPr>
            <w:r w:rsidRPr="006E6FB8">
              <w:rPr>
                <w:rFonts w:cs="Arial"/>
                <w:szCs w:val="24"/>
              </w:rPr>
              <w:t>Help</w:t>
            </w:r>
          </w:p>
        </w:tc>
        <w:tc>
          <w:tcPr>
            <w:tcW w:w="3115" w:type="dxa"/>
            <w:vAlign w:val="bottom"/>
          </w:tcPr>
          <w:p w:rsidR="0070769B" w:rsidRPr="006E6FB8" w:rsidRDefault="00913B9E" w:rsidP="0030007F">
            <w:pPr>
              <w:pStyle w:val="TableParagraph"/>
              <w:rPr>
                <w:rFonts w:eastAsia="Arial" w:cs="Arial"/>
                <w:szCs w:val="24"/>
              </w:rPr>
            </w:pPr>
            <w:r w:rsidRPr="006E6FB8">
              <w:rPr>
                <w:rFonts w:cs="Arial"/>
                <w:szCs w:val="24"/>
              </w:rPr>
              <w:t>Wave hand (s) overhead =</w:t>
            </w:r>
          </w:p>
        </w:tc>
        <w:tc>
          <w:tcPr>
            <w:tcW w:w="1745" w:type="dxa"/>
            <w:vAlign w:val="bottom"/>
          </w:tcPr>
          <w:p w:rsidR="0070769B" w:rsidRPr="006E6FB8" w:rsidRDefault="00913B9E" w:rsidP="0030007F">
            <w:pPr>
              <w:pStyle w:val="TableParagraph"/>
              <w:rPr>
                <w:rFonts w:eastAsia="Arial" w:cs="Arial"/>
                <w:szCs w:val="24"/>
              </w:rPr>
            </w:pPr>
            <w:r w:rsidRPr="006E6FB8">
              <w:rPr>
                <w:rFonts w:cs="Arial"/>
                <w:szCs w:val="24"/>
              </w:rPr>
              <w:t>Help</w:t>
            </w:r>
          </w:p>
        </w:tc>
      </w:tr>
    </w:tbl>
    <w:p w:rsidR="00AE2434" w:rsidRPr="006E6FB8" w:rsidRDefault="00AE2434" w:rsidP="0030007F">
      <w:pPr>
        <w:rPr>
          <w:rFonts w:eastAsia="Arial" w:cs="Arial"/>
          <w:szCs w:val="24"/>
        </w:rPr>
      </w:pPr>
    </w:p>
    <w:p w:rsidR="0070769B" w:rsidRPr="006E6FB8" w:rsidRDefault="00913B9E" w:rsidP="001135D7">
      <w:pPr>
        <w:pStyle w:val="BodyText"/>
        <w:numPr>
          <w:ilvl w:val="0"/>
          <w:numId w:val="9"/>
        </w:numPr>
        <w:rPr>
          <w:rFonts w:cs="Arial"/>
          <w:sz w:val="24"/>
          <w:szCs w:val="24"/>
        </w:rPr>
      </w:pPr>
      <w:r w:rsidRPr="006E6FB8">
        <w:rPr>
          <w:rFonts w:cs="Arial"/>
          <w:sz w:val="24"/>
          <w:szCs w:val="24"/>
        </w:rPr>
        <w:t>SEARCHES</w:t>
      </w:r>
    </w:p>
    <w:p w:rsidR="0070769B" w:rsidRPr="006E6FB8" w:rsidRDefault="0070769B" w:rsidP="0030007F">
      <w:pPr>
        <w:rPr>
          <w:rFonts w:eastAsia="Arial" w:cs="Arial"/>
          <w:szCs w:val="24"/>
        </w:rPr>
      </w:pPr>
    </w:p>
    <w:p w:rsidR="0070769B" w:rsidRPr="006E6FB8" w:rsidRDefault="001135D7" w:rsidP="001135D7">
      <w:pPr>
        <w:pStyle w:val="BodyText"/>
        <w:ind w:left="720"/>
        <w:rPr>
          <w:rFonts w:cs="Arial"/>
          <w:sz w:val="24"/>
          <w:szCs w:val="24"/>
        </w:rPr>
      </w:pPr>
      <w:r>
        <w:rPr>
          <w:rFonts w:cs="Arial"/>
          <w:sz w:val="24"/>
          <w:szCs w:val="24"/>
        </w:rPr>
        <w:t>W</w:t>
      </w:r>
      <w:r w:rsidR="00913B9E" w:rsidRPr="006E6FB8">
        <w:rPr>
          <w:rFonts w:cs="Arial"/>
          <w:sz w:val="24"/>
          <w:szCs w:val="24"/>
        </w:rPr>
        <w:t>here the victim(s) have not been immediately located, the IC should:</w:t>
      </w:r>
    </w:p>
    <w:p w:rsidR="0070769B" w:rsidRPr="006E6FB8" w:rsidRDefault="0070769B" w:rsidP="0030007F">
      <w:pPr>
        <w:rPr>
          <w:rFonts w:eastAsia="Arial" w:cs="Arial"/>
          <w:szCs w:val="24"/>
        </w:rPr>
      </w:pPr>
    </w:p>
    <w:p w:rsidR="0070769B" w:rsidRPr="006E6FB8" w:rsidRDefault="00913B9E" w:rsidP="001135D7">
      <w:pPr>
        <w:pStyle w:val="BodyText"/>
        <w:numPr>
          <w:ilvl w:val="0"/>
          <w:numId w:val="18"/>
        </w:numPr>
        <w:tabs>
          <w:tab w:val="left" w:pos="357"/>
        </w:tabs>
        <w:ind w:left="1080"/>
        <w:rPr>
          <w:rFonts w:cs="Arial"/>
          <w:sz w:val="24"/>
          <w:szCs w:val="24"/>
        </w:rPr>
      </w:pPr>
      <w:r w:rsidRPr="006E6FB8">
        <w:rPr>
          <w:rFonts w:cs="Arial"/>
          <w:sz w:val="24"/>
          <w:szCs w:val="24"/>
        </w:rPr>
        <w:t>Perform a size-up</w:t>
      </w:r>
      <w:r w:rsidR="001135D7">
        <w:rPr>
          <w:rFonts w:cs="Arial"/>
          <w:sz w:val="24"/>
          <w:szCs w:val="24"/>
        </w:rPr>
        <w:t>:</w:t>
      </w:r>
      <w:r w:rsidRPr="006E6FB8">
        <w:rPr>
          <w:rFonts w:cs="Arial"/>
          <w:sz w:val="24"/>
          <w:szCs w:val="24"/>
        </w:rPr>
        <w:t xml:space="preserve"> Determine number, age, description, condition and last seen location of victim</w:t>
      </w:r>
      <w:r w:rsidR="001135D7">
        <w:rPr>
          <w:rFonts w:cs="Arial"/>
          <w:sz w:val="24"/>
          <w:szCs w:val="24"/>
        </w:rPr>
        <w:t>(</w:t>
      </w:r>
      <w:r w:rsidRPr="006E6FB8">
        <w:rPr>
          <w:rFonts w:cs="Arial"/>
          <w:sz w:val="24"/>
          <w:szCs w:val="24"/>
        </w:rPr>
        <w:t>s</w:t>
      </w:r>
      <w:r w:rsidR="001135D7">
        <w:rPr>
          <w:rFonts w:cs="Arial"/>
          <w:sz w:val="24"/>
          <w:szCs w:val="24"/>
        </w:rPr>
        <w:t>)</w:t>
      </w:r>
      <w:r w:rsidRPr="006E6FB8">
        <w:rPr>
          <w:rFonts w:cs="Arial"/>
          <w:sz w:val="24"/>
          <w:szCs w:val="24"/>
        </w:rPr>
        <w:t xml:space="preserve"> and their vehicle</w:t>
      </w:r>
      <w:r w:rsidR="001135D7">
        <w:rPr>
          <w:rFonts w:cs="Arial"/>
          <w:sz w:val="24"/>
          <w:szCs w:val="24"/>
        </w:rPr>
        <w:t>(</w:t>
      </w:r>
      <w:r w:rsidRPr="006E6FB8">
        <w:rPr>
          <w:rFonts w:cs="Arial"/>
          <w:sz w:val="24"/>
          <w:szCs w:val="24"/>
        </w:rPr>
        <w:t>s</w:t>
      </w:r>
      <w:r w:rsidR="001135D7">
        <w:rPr>
          <w:rFonts w:cs="Arial"/>
          <w:sz w:val="24"/>
          <w:szCs w:val="24"/>
        </w:rPr>
        <w:t>)</w:t>
      </w:r>
      <w:r w:rsidRPr="006E6FB8">
        <w:rPr>
          <w:rFonts w:cs="Arial"/>
          <w:sz w:val="24"/>
          <w:szCs w:val="24"/>
        </w:rPr>
        <w:t>.</w:t>
      </w:r>
    </w:p>
    <w:p w:rsidR="0070769B" w:rsidRPr="006E6FB8" w:rsidRDefault="00913B9E" w:rsidP="001135D7">
      <w:pPr>
        <w:pStyle w:val="BodyText"/>
        <w:numPr>
          <w:ilvl w:val="0"/>
          <w:numId w:val="18"/>
        </w:numPr>
        <w:tabs>
          <w:tab w:val="left" w:pos="357"/>
        </w:tabs>
        <w:ind w:left="1080"/>
        <w:rPr>
          <w:rFonts w:cs="Arial"/>
          <w:sz w:val="24"/>
          <w:szCs w:val="24"/>
        </w:rPr>
      </w:pPr>
      <w:r w:rsidRPr="006E6FB8">
        <w:rPr>
          <w:rFonts w:cs="Arial"/>
          <w:sz w:val="24"/>
          <w:szCs w:val="24"/>
        </w:rPr>
        <w:t xml:space="preserve">Isolate the </w:t>
      </w:r>
      <w:r w:rsidR="00F755F2">
        <w:rPr>
          <w:rFonts w:cs="Arial"/>
          <w:sz w:val="24"/>
          <w:szCs w:val="24"/>
        </w:rPr>
        <w:t xml:space="preserve">water body </w:t>
      </w:r>
      <w:r w:rsidRPr="006E6FB8">
        <w:rPr>
          <w:rFonts w:cs="Arial"/>
          <w:sz w:val="24"/>
          <w:szCs w:val="24"/>
        </w:rPr>
        <w:t xml:space="preserve">and deny entry to untrained and/or unequipped personnel and civilians. </w:t>
      </w:r>
      <w:r w:rsidR="001135D7">
        <w:rPr>
          <w:rFonts w:cs="Arial"/>
          <w:sz w:val="24"/>
          <w:szCs w:val="24"/>
        </w:rPr>
        <w:t xml:space="preserve"> </w:t>
      </w:r>
      <w:r w:rsidRPr="006E6FB8">
        <w:rPr>
          <w:rFonts w:cs="Arial"/>
          <w:sz w:val="24"/>
          <w:szCs w:val="24"/>
        </w:rPr>
        <w:t>Do not allow additional victims to be created.</w:t>
      </w:r>
    </w:p>
    <w:p w:rsidR="0070769B" w:rsidRPr="006E6FB8" w:rsidRDefault="00913B9E" w:rsidP="001135D7">
      <w:pPr>
        <w:pStyle w:val="BodyText"/>
        <w:numPr>
          <w:ilvl w:val="0"/>
          <w:numId w:val="18"/>
        </w:numPr>
        <w:tabs>
          <w:tab w:val="left" w:pos="357"/>
        </w:tabs>
        <w:ind w:left="1080"/>
        <w:rPr>
          <w:rFonts w:cs="Arial"/>
          <w:sz w:val="24"/>
          <w:szCs w:val="24"/>
        </w:rPr>
      </w:pPr>
      <w:r w:rsidRPr="006E6FB8">
        <w:rPr>
          <w:rFonts w:cs="Arial"/>
          <w:sz w:val="24"/>
          <w:szCs w:val="24"/>
        </w:rPr>
        <w:t xml:space="preserve">Request additional resources early. </w:t>
      </w:r>
      <w:r w:rsidR="001135D7">
        <w:rPr>
          <w:rFonts w:cs="Arial"/>
          <w:sz w:val="24"/>
          <w:szCs w:val="24"/>
        </w:rPr>
        <w:t xml:space="preserve"> </w:t>
      </w:r>
      <w:r w:rsidRPr="006E6FB8">
        <w:rPr>
          <w:rFonts w:cs="Arial"/>
          <w:sz w:val="24"/>
          <w:szCs w:val="24"/>
        </w:rPr>
        <w:t xml:space="preserve">This may include additional teams or departments for search teams, search dogs, helicopters, </w:t>
      </w:r>
      <w:r w:rsidR="001135D7">
        <w:rPr>
          <w:rFonts w:cs="Arial"/>
          <w:sz w:val="24"/>
          <w:szCs w:val="24"/>
        </w:rPr>
        <w:t>d</w:t>
      </w:r>
      <w:r w:rsidRPr="006E6FB8">
        <w:rPr>
          <w:rFonts w:cs="Arial"/>
          <w:sz w:val="24"/>
          <w:szCs w:val="24"/>
        </w:rPr>
        <w:t>ive team, chaplain (to assist victim’s family), etc.</w:t>
      </w:r>
    </w:p>
    <w:p w:rsidR="0070769B" w:rsidRPr="006E6FB8" w:rsidRDefault="00913B9E" w:rsidP="001135D7">
      <w:pPr>
        <w:pStyle w:val="BodyText"/>
        <w:numPr>
          <w:ilvl w:val="0"/>
          <w:numId w:val="18"/>
        </w:numPr>
        <w:tabs>
          <w:tab w:val="left" w:pos="357"/>
        </w:tabs>
        <w:ind w:left="1080"/>
        <w:rPr>
          <w:rFonts w:cs="Arial"/>
          <w:sz w:val="24"/>
          <w:szCs w:val="24"/>
        </w:rPr>
      </w:pPr>
      <w:r w:rsidRPr="006E6FB8">
        <w:rPr>
          <w:rFonts w:cs="Arial"/>
          <w:sz w:val="24"/>
          <w:szCs w:val="24"/>
        </w:rPr>
        <w:t xml:space="preserve">Request units to downstream river access points or bridges where floating victims might be found and/or rescued. </w:t>
      </w:r>
      <w:r w:rsidR="001135D7">
        <w:rPr>
          <w:rFonts w:cs="Arial"/>
          <w:sz w:val="24"/>
          <w:szCs w:val="24"/>
        </w:rPr>
        <w:t xml:space="preserve"> </w:t>
      </w:r>
      <w:r w:rsidRPr="006E6FB8">
        <w:rPr>
          <w:rFonts w:cs="Arial"/>
          <w:sz w:val="24"/>
          <w:szCs w:val="24"/>
        </w:rPr>
        <w:t>Consider lead time, response time, and the speed of the current to determine how many points and how far downstream to cover.</w:t>
      </w:r>
    </w:p>
    <w:p w:rsidR="0070769B" w:rsidRPr="006E6FB8" w:rsidRDefault="00913B9E" w:rsidP="001135D7">
      <w:pPr>
        <w:pStyle w:val="BodyText"/>
        <w:numPr>
          <w:ilvl w:val="0"/>
          <w:numId w:val="18"/>
        </w:numPr>
        <w:tabs>
          <w:tab w:val="left" w:pos="357"/>
        </w:tabs>
        <w:ind w:left="1080"/>
        <w:rPr>
          <w:rFonts w:cs="Arial"/>
          <w:sz w:val="24"/>
          <w:szCs w:val="24"/>
        </w:rPr>
      </w:pPr>
      <w:r w:rsidRPr="006E6FB8">
        <w:rPr>
          <w:rFonts w:cs="Arial"/>
          <w:sz w:val="24"/>
          <w:szCs w:val="24"/>
        </w:rPr>
        <w:t>Perform a Hasty Team downstream search, but keep rescuer safety as a priority and don’t over commit your resources</w:t>
      </w:r>
    </w:p>
    <w:p w:rsidR="0070769B" w:rsidRDefault="00913B9E" w:rsidP="001135D7">
      <w:pPr>
        <w:pStyle w:val="BodyText"/>
        <w:numPr>
          <w:ilvl w:val="0"/>
          <w:numId w:val="18"/>
        </w:numPr>
        <w:tabs>
          <w:tab w:val="left" w:pos="357"/>
        </w:tabs>
        <w:ind w:left="1080"/>
        <w:rPr>
          <w:rFonts w:cs="Arial"/>
          <w:sz w:val="24"/>
          <w:szCs w:val="24"/>
        </w:rPr>
      </w:pPr>
      <w:r w:rsidRPr="006E6FB8">
        <w:rPr>
          <w:rFonts w:cs="Arial"/>
          <w:sz w:val="24"/>
          <w:szCs w:val="24"/>
        </w:rPr>
        <w:t xml:space="preserve">Prepare ICS 200 and brief incoming resources. </w:t>
      </w:r>
      <w:r w:rsidR="001135D7">
        <w:rPr>
          <w:rFonts w:cs="Arial"/>
          <w:sz w:val="24"/>
          <w:szCs w:val="24"/>
        </w:rPr>
        <w:t xml:space="preserve"> </w:t>
      </w:r>
      <w:r w:rsidRPr="006E6FB8">
        <w:rPr>
          <w:rFonts w:cs="Arial"/>
          <w:sz w:val="24"/>
          <w:szCs w:val="24"/>
        </w:rPr>
        <w:t>Keep track of actions taken and times if possible.</w:t>
      </w:r>
    </w:p>
    <w:p w:rsidR="00F755F2" w:rsidRPr="006E6FB8" w:rsidRDefault="00F755F2" w:rsidP="001135D7">
      <w:pPr>
        <w:pStyle w:val="BodyText"/>
        <w:numPr>
          <w:ilvl w:val="0"/>
          <w:numId w:val="18"/>
        </w:numPr>
        <w:tabs>
          <w:tab w:val="left" w:pos="357"/>
        </w:tabs>
        <w:ind w:left="1080"/>
        <w:rPr>
          <w:rFonts w:cs="Arial"/>
          <w:sz w:val="24"/>
          <w:szCs w:val="24"/>
        </w:rPr>
      </w:pPr>
      <w:r>
        <w:rPr>
          <w:rFonts w:cs="Arial"/>
          <w:sz w:val="24"/>
          <w:szCs w:val="24"/>
        </w:rPr>
        <w:t xml:space="preserve">Monitor and record the times crews are in or on the water.  The incident commander should monitor </w:t>
      </w:r>
      <w:r w:rsidR="00E02557">
        <w:rPr>
          <w:rFonts w:cs="Arial"/>
          <w:sz w:val="24"/>
          <w:szCs w:val="24"/>
        </w:rPr>
        <w:t xml:space="preserve">the </w:t>
      </w:r>
      <w:bookmarkStart w:id="0" w:name="_GoBack"/>
      <w:bookmarkEnd w:id="0"/>
      <w:r>
        <w:rPr>
          <w:rFonts w:cs="Arial"/>
          <w:sz w:val="24"/>
          <w:szCs w:val="24"/>
        </w:rPr>
        <w:t>weather and other conditions and regulate the time personnel spend in or on the water to ensure the safety of all personnel.  Rotate crews as needed to allow for rehab.</w:t>
      </w:r>
    </w:p>
    <w:p w:rsidR="0070769B" w:rsidRPr="006E6FB8" w:rsidRDefault="0070769B" w:rsidP="0030007F">
      <w:pPr>
        <w:rPr>
          <w:rFonts w:eastAsia="Arial" w:cs="Arial"/>
          <w:szCs w:val="24"/>
        </w:rPr>
      </w:pPr>
    </w:p>
    <w:p w:rsidR="0070769B" w:rsidRPr="006E6FB8" w:rsidRDefault="00913B9E" w:rsidP="001135D7">
      <w:pPr>
        <w:pStyle w:val="BodyText"/>
        <w:numPr>
          <w:ilvl w:val="0"/>
          <w:numId w:val="17"/>
        </w:numPr>
        <w:rPr>
          <w:rFonts w:cs="Arial"/>
          <w:sz w:val="24"/>
          <w:szCs w:val="24"/>
        </w:rPr>
      </w:pPr>
      <w:r w:rsidRPr="006E6FB8">
        <w:rPr>
          <w:rFonts w:cs="Arial"/>
          <w:sz w:val="24"/>
          <w:szCs w:val="24"/>
        </w:rPr>
        <w:t>ASSESSING THE VICTIM</w:t>
      </w:r>
    </w:p>
    <w:p w:rsidR="0070769B" w:rsidRPr="006E6FB8" w:rsidRDefault="0070769B" w:rsidP="0030007F">
      <w:pPr>
        <w:rPr>
          <w:rFonts w:eastAsia="Arial" w:cs="Arial"/>
          <w:szCs w:val="24"/>
        </w:rPr>
      </w:pPr>
    </w:p>
    <w:p w:rsidR="0070769B" w:rsidRPr="006E6FB8" w:rsidRDefault="00913B9E" w:rsidP="001135D7">
      <w:pPr>
        <w:pStyle w:val="BodyText"/>
        <w:ind w:left="720"/>
        <w:rPr>
          <w:rFonts w:cs="Arial"/>
          <w:sz w:val="24"/>
          <w:szCs w:val="24"/>
        </w:rPr>
      </w:pPr>
      <w:r w:rsidRPr="006E6FB8">
        <w:rPr>
          <w:rFonts w:cs="Arial"/>
          <w:sz w:val="24"/>
          <w:szCs w:val="24"/>
        </w:rPr>
        <w:t>Once the rescuer(s) have reached the victim</w:t>
      </w:r>
      <w:r w:rsidR="001135D7">
        <w:rPr>
          <w:rFonts w:cs="Arial"/>
          <w:sz w:val="24"/>
          <w:szCs w:val="24"/>
        </w:rPr>
        <w:t>(s)</w:t>
      </w:r>
      <w:r w:rsidRPr="006E6FB8">
        <w:rPr>
          <w:rFonts w:cs="Arial"/>
          <w:sz w:val="24"/>
          <w:szCs w:val="24"/>
        </w:rPr>
        <w:t>, they should do an immediate assessment of the victim</w:t>
      </w:r>
      <w:r w:rsidR="001135D7">
        <w:rPr>
          <w:rFonts w:cs="Arial"/>
          <w:sz w:val="24"/>
          <w:szCs w:val="24"/>
        </w:rPr>
        <w:t>(s),</w:t>
      </w:r>
      <w:r w:rsidRPr="006E6FB8">
        <w:rPr>
          <w:rFonts w:cs="Arial"/>
          <w:sz w:val="24"/>
          <w:szCs w:val="24"/>
        </w:rPr>
        <w:t xml:space="preserve"> a quick assessment of the ABC's</w:t>
      </w:r>
      <w:r w:rsidR="001135D7">
        <w:rPr>
          <w:rFonts w:cs="Arial"/>
          <w:sz w:val="24"/>
          <w:szCs w:val="24"/>
        </w:rPr>
        <w:t>,</w:t>
      </w:r>
      <w:r w:rsidRPr="006E6FB8">
        <w:rPr>
          <w:rFonts w:cs="Arial"/>
          <w:sz w:val="24"/>
          <w:szCs w:val="24"/>
        </w:rPr>
        <w:t xml:space="preserve"> and the exact method of entrapment. If the victim is conscious, the rescuer should determine if the victim can assist in his/her own rescue. </w:t>
      </w:r>
      <w:r w:rsidR="001135D7">
        <w:rPr>
          <w:rFonts w:cs="Arial"/>
          <w:sz w:val="24"/>
          <w:szCs w:val="24"/>
        </w:rPr>
        <w:t xml:space="preserve"> </w:t>
      </w:r>
      <w:r w:rsidRPr="006E6FB8">
        <w:rPr>
          <w:rFonts w:cs="Arial"/>
          <w:sz w:val="24"/>
          <w:szCs w:val="24"/>
        </w:rPr>
        <w:t xml:space="preserve">If the victim is unconscious, the rescue must be quick. </w:t>
      </w:r>
      <w:r w:rsidR="001135D7">
        <w:rPr>
          <w:rFonts w:cs="Arial"/>
          <w:sz w:val="24"/>
          <w:szCs w:val="24"/>
        </w:rPr>
        <w:t xml:space="preserve"> </w:t>
      </w:r>
      <w:r w:rsidRPr="006E6FB8">
        <w:rPr>
          <w:rFonts w:cs="Arial"/>
          <w:sz w:val="24"/>
          <w:szCs w:val="24"/>
        </w:rPr>
        <w:t xml:space="preserve">If the victim can assist in his/her own rescue, the rescuers should proceed with the rescue action plan. </w:t>
      </w:r>
      <w:r w:rsidR="001135D7">
        <w:rPr>
          <w:rFonts w:cs="Arial"/>
          <w:sz w:val="24"/>
          <w:szCs w:val="24"/>
        </w:rPr>
        <w:t xml:space="preserve"> </w:t>
      </w:r>
      <w:r w:rsidRPr="006E6FB8">
        <w:rPr>
          <w:rFonts w:cs="Arial"/>
          <w:sz w:val="24"/>
          <w:szCs w:val="24"/>
        </w:rPr>
        <w:t>The victim should be brought to shore as soon as possible.</w:t>
      </w:r>
    </w:p>
    <w:p w:rsidR="0070769B" w:rsidRPr="006E6FB8" w:rsidRDefault="0070769B" w:rsidP="0030007F">
      <w:pPr>
        <w:rPr>
          <w:rFonts w:eastAsia="Arial" w:cs="Arial"/>
          <w:szCs w:val="24"/>
        </w:rPr>
      </w:pPr>
    </w:p>
    <w:p w:rsidR="0070769B" w:rsidRPr="006E6FB8" w:rsidRDefault="00913B9E" w:rsidP="001135D7">
      <w:pPr>
        <w:pStyle w:val="BodyText"/>
        <w:numPr>
          <w:ilvl w:val="0"/>
          <w:numId w:val="17"/>
        </w:numPr>
        <w:rPr>
          <w:rFonts w:cs="Arial"/>
          <w:sz w:val="24"/>
          <w:szCs w:val="24"/>
        </w:rPr>
      </w:pPr>
      <w:r w:rsidRPr="006E6FB8">
        <w:rPr>
          <w:rFonts w:cs="Arial"/>
          <w:sz w:val="24"/>
          <w:szCs w:val="24"/>
        </w:rPr>
        <w:t>TREATMENT</w:t>
      </w:r>
    </w:p>
    <w:p w:rsidR="0070769B" w:rsidRPr="006E6FB8" w:rsidRDefault="0070769B" w:rsidP="0030007F">
      <w:pPr>
        <w:rPr>
          <w:rFonts w:eastAsia="Arial" w:cs="Arial"/>
          <w:szCs w:val="24"/>
        </w:rPr>
      </w:pPr>
    </w:p>
    <w:p w:rsidR="0070769B" w:rsidRPr="006E6FB8" w:rsidRDefault="00913B9E" w:rsidP="001135D7">
      <w:pPr>
        <w:pStyle w:val="BodyText"/>
        <w:ind w:left="720"/>
        <w:rPr>
          <w:rFonts w:cs="Arial"/>
          <w:sz w:val="24"/>
          <w:szCs w:val="24"/>
        </w:rPr>
      </w:pPr>
      <w:r w:rsidRPr="006E6FB8">
        <w:rPr>
          <w:rFonts w:cs="Arial"/>
          <w:sz w:val="24"/>
          <w:szCs w:val="24"/>
        </w:rPr>
        <w:t>As soon as the victim</w:t>
      </w:r>
      <w:r w:rsidR="00A64AB8">
        <w:rPr>
          <w:rFonts w:cs="Arial"/>
          <w:sz w:val="24"/>
          <w:szCs w:val="24"/>
        </w:rPr>
        <w:t>(s)</w:t>
      </w:r>
      <w:r w:rsidRPr="006E6FB8">
        <w:rPr>
          <w:rFonts w:cs="Arial"/>
          <w:sz w:val="24"/>
          <w:szCs w:val="24"/>
        </w:rPr>
        <w:t xml:space="preserve"> is</w:t>
      </w:r>
      <w:r w:rsidR="00A64AB8">
        <w:rPr>
          <w:rFonts w:cs="Arial"/>
          <w:sz w:val="24"/>
          <w:szCs w:val="24"/>
        </w:rPr>
        <w:t>/are</w:t>
      </w:r>
      <w:r w:rsidRPr="006E6FB8">
        <w:rPr>
          <w:rFonts w:cs="Arial"/>
          <w:sz w:val="24"/>
          <w:szCs w:val="24"/>
        </w:rPr>
        <w:t xml:space="preserve"> brought to safety, an assessment should be done by </w:t>
      </w:r>
      <w:r w:rsidR="00A22CE9">
        <w:rPr>
          <w:rFonts w:cs="Arial"/>
          <w:sz w:val="24"/>
          <w:szCs w:val="24"/>
        </w:rPr>
        <w:t xml:space="preserve">advanced life support </w:t>
      </w:r>
      <w:r w:rsidRPr="006E6FB8">
        <w:rPr>
          <w:rFonts w:cs="Arial"/>
          <w:sz w:val="24"/>
          <w:szCs w:val="24"/>
        </w:rPr>
        <w:t xml:space="preserve">EMS personnel. </w:t>
      </w:r>
      <w:r w:rsidR="00A22CE9">
        <w:rPr>
          <w:rFonts w:cs="Arial"/>
          <w:sz w:val="24"/>
          <w:szCs w:val="24"/>
        </w:rPr>
        <w:t xml:space="preserve"> </w:t>
      </w:r>
      <w:r w:rsidRPr="006E6FB8">
        <w:rPr>
          <w:rFonts w:cs="Arial"/>
          <w:sz w:val="24"/>
          <w:szCs w:val="24"/>
        </w:rPr>
        <w:t xml:space="preserve">Treatment shall be administered as per local protocol. </w:t>
      </w:r>
      <w:r w:rsidR="00A22CE9">
        <w:rPr>
          <w:rFonts w:cs="Arial"/>
          <w:sz w:val="24"/>
          <w:szCs w:val="24"/>
        </w:rPr>
        <w:t xml:space="preserve"> </w:t>
      </w:r>
      <w:r w:rsidRPr="006E6FB8">
        <w:rPr>
          <w:rFonts w:cs="Arial"/>
          <w:sz w:val="24"/>
          <w:szCs w:val="24"/>
        </w:rPr>
        <w:t>If necessary, the victim shall be transported to the appropriate facility.</w:t>
      </w:r>
    </w:p>
    <w:p w:rsidR="0070769B" w:rsidRPr="006E6FB8" w:rsidRDefault="0070769B" w:rsidP="0030007F">
      <w:pPr>
        <w:rPr>
          <w:rFonts w:eastAsia="Arial" w:cs="Arial"/>
          <w:szCs w:val="24"/>
        </w:rPr>
      </w:pPr>
    </w:p>
    <w:p w:rsidR="0070769B" w:rsidRPr="00A22CE9" w:rsidRDefault="00913B9E" w:rsidP="0030007F">
      <w:pPr>
        <w:pStyle w:val="Heading1"/>
        <w:ind w:left="0"/>
        <w:rPr>
          <w:rFonts w:cs="Arial"/>
          <w:bCs w:val="0"/>
          <w:sz w:val="24"/>
          <w:szCs w:val="24"/>
          <w:u w:val="none"/>
        </w:rPr>
      </w:pPr>
      <w:r w:rsidRPr="00A22CE9">
        <w:rPr>
          <w:rFonts w:cs="Arial"/>
          <w:sz w:val="24"/>
          <w:szCs w:val="24"/>
          <w:u w:val="none"/>
        </w:rPr>
        <w:t>Phase V: Termination</w:t>
      </w:r>
    </w:p>
    <w:p w:rsidR="0070769B" w:rsidRPr="006E6FB8" w:rsidRDefault="0070769B" w:rsidP="0030007F">
      <w:pPr>
        <w:rPr>
          <w:rFonts w:eastAsia="Arial" w:cs="Arial"/>
          <w:bCs/>
          <w:szCs w:val="24"/>
        </w:rPr>
      </w:pPr>
    </w:p>
    <w:p w:rsidR="0070769B" w:rsidRPr="006E6FB8" w:rsidRDefault="00913B9E" w:rsidP="0030007F">
      <w:pPr>
        <w:pStyle w:val="BodyText"/>
        <w:ind w:left="0"/>
        <w:rPr>
          <w:rFonts w:cs="Arial"/>
          <w:sz w:val="24"/>
          <w:szCs w:val="24"/>
        </w:rPr>
      </w:pPr>
      <w:r w:rsidRPr="006E6FB8">
        <w:rPr>
          <w:rFonts w:cs="Arial"/>
          <w:sz w:val="24"/>
          <w:szCs w:val="24"/>
        </w:rPr>
        <w:t xml:space="preserve">Command should begin termination as soon as possible after the victim has been removed from the water. This shall include securing all the equipment used for the rescue and personnel accountability. This may also include witnesses, photo's, victim's personal affects or equipment used in the rescue. </w:t>
      </w:r>
      <w:r w:rsidR="0030007F" w:rsidRPr="006E6FB8">
        <w:rPr>
          <w:rFonts w:cs="Arial"/>
          <w:sz w:val="24"/>
          <w:szCs w:val="24"/>
        </w:rPr>
        <w:t xml:space="preserve"> </w:t>
      </w:r>
      <w:r w:rsidRPr="006E6FB8">
        <w:rPr>
          <w:rFonts w:cs="Arial"/>
          <w:sz w:val="24"/>
          <w:szCs w:val="24"/>
        </w:rPr>
        <w:t xml:space="preserve">Command should also consider activating the CISD </w:t>
      </w:r>
      <w:r w:rsidR="00A06E3D">
        <w:rPr>
          <w:rFonts w:cs="Arial"/>
          <w:sz w:val="24"/>
          <w:szCs w:val="24"/>
        </w:rPr>
        <w:t xml:space="preserve">team </w:t>
      </w:r>
      <w:r w:rsidRPr="006E6FB8">
        <w:rPr>
          <w:rFonts w:cs="Arial"/>
          <w:sz w:val="24"/>
          <w:szCs w:val="24"/>
        </w:rPr>
        <w:t>for extraordinary or extended operations.</w:t>
      </w:r>
    </w:p>
    <w:p w:rsidR="0070769B" w:rsidRPr="006E6FB8" w:rsidRDefault="0070769B" w:rsidP="0030007F">
      <w:pPr>
        <w:rPr>
          <w:rFonts w:eastAsia="Arial" w:cs="Arial"/>
          <w:szCs w:val="24"/>
        </w:rPr>
      </w:pPr>
    </w:p>
    <w:p w:rsidR="0070769B" w:rsidRDefault="00913B9E" w:rsidP="0030007F">
      <w:pPr>
        <w:pStyle w:val="BodyText"/>
        <w:ind w:left="0"/>
        <w:rPr>
          <w:rFonts w:cs="Arial"/>
          <w:sz w:val="24"/>
          <w:szCs w:val="24"/>
        </w:rPr>
      </w:pPr>
      <w:r w:rsidRPr="006E6FB8">
        <w:rPr>
          <w:rFonts w:cs="Arial"/>
          <w:sz w:val="24"/>
          <w:szCs w:val="24"/>
        </w:rPr>
        <w:t>P</w:t>
      </w:r>
      <w:r w:rsidR="00631D89">
        <w:rPr>
          <w:rFonts w:cs="Arial"/>
          <w:sz w:val="24"/>
          <w:szCs w:val="24"/>
        </w:rPr>
        <w:t>repare for Termination:</w:t>
      </w:r>
    </w:p>
    <w:p w:rsidR="00631D89" w:rsidRPr="006E6FB8" w:rsidRDefault="00631D89" w:rsidP="0030007F">
      <w:pPr>
        <w:pStyle w:val="BodyText"/>
        <w:ind w:left="0"/>
        <w:rPr>
          <w:rFonts w:cs="Arial"/>
          <w:sz w:val="24"/>
          <w:szCs w:val="24"/>
        </w:rPr>
      </w:pPr>
    </w:p>
    <w:p w:rsidR="0070769B" w:rsidRPr="006E6FB8" w:rsidRDefault="00913B9E" w:rsidP="00631D89">
      <w:pPr>
        <w:pStyle w:val="BodyText"/>
        <w:numPr>
          <w:ilvl w:val="0"/>
          <w:numId w:val="20"/>
        </w:numPr>
        <w:tabs>
          <w:tab w:val="left" w:pos="436"/>
        </w:tabs>
        <w:rPr>
          <w:rFonts w:cs="Arial"/>
          <w:sz w:val="24"/>
          <w:szCs w:val="24"/>
        </w:rPr>
      </w:pPr>
      <w:r w:rsidRPr="006E6FB8">
        <w:rPr>
          <w:rFonts w:cs="Arial"/>
          <w:sz w:val="24"/>
          <w:szCs w:val="24"/>
        </w:rPr>
        <w:t>Personnel accountability.</w:t>
      </w:r>
    </w:p>
    <w:p w:rsidR="0070769B" w:rsidRPr="006E6FB8" w:rsidRDefault="00913B9E" w:rsidP="00631D89">
      <w:pPr>
        <w:pStyle w:val="BodyText"/>
        <w:numPr>
          <w:ilvl w:val="0"/>
          <w:numId w:val="20"/>
        </w:numPr>
        <w:tabs>
          <w:tab w:val="left" w:pos="436"/>
        </w:tabs>
        <w:rPr>
          <w:rFonts w:cs="Arial"/>
          <w:sz w:val="24"/>
          <w:szCs w:val="24"/>
        </w:rPr>
      </w:pPr>
      <w:r w:rsidRPr="006E6FB8">
        <w:rPr>
          <w:rFonts w:cs="Arial"/>
          <w:sz w:val="24"/>
          <w:szCs w:val="24"/>
        </w:rPr>
        <w:t>Equipment accountability.</w:t>
      </w:r>
      <w:r w:rsidR="00631D89">
        <w:rPr>
          <w:rFonts w:cs="Arial"/>
          <w:sz w:val="24"/>
          <w:szCs w:val="24"/>
        </w:rPr>
        <w:t xml:space="preserve"> </w:t>
      </w:r>
      <w:r w:rsidRPr="006E6FB8">
        <w:rPr>
          <w:rFonts w:cs="Arial"/>
          <w:sz w:val="24"/>
          <w:szCs w:val="24"/>
        </w:rPr>
        <w:t xml:space="preserve"> If there has been a fatality, consider leaving equipment in place for investigative purposes</w:t>
      </w:r>
      <w:r w:rsidR="00A06E3D">
        <w:rPr>
          <w:rFonts w:cs="Arial"/>
          <w:sz w:val="24"/>
          <w:szCs w:val="24"/>
        </w:rPr>
        <w:t xml:space="preserve"> if requested to do so by law enforcement</w:t>
      </w:r>
      <w:r w:rsidRPr="006E6FB8">
        <w:rPr>
          <w:rFonts w:cs="Arial"/>
          <w:sz w:val="24"/>
          <w:szCs w:val="24"/>
        </w:rPr>
        <w:t>.</w:t>
      </w:r>
    </w:p>
    <w:p w:rsidR="0070769B" w:rsidRPr="006E6FB8" w:rsidRDefault="00913B9E" w:rsidP="00631D89">
      <w:pPr>
        <w:pStyle w:val="BodyText"/>
        <w:numPr>
          <w:ilvl w:val="0"/>
          <w:numId w:val="20"/>
        </w:numPr>
        <w:tabs>
          <w:tab w:val="left" w:pos="446"/>
        </w:tabs>
        <w:rPr>
          <w:rFonts w:cs="Arial"/>
          <w:sz w:val="24"/>
          <w:szCs w:val="24"/>
        </w:rPr>
      </w:pPr>
      <w:r w:rsidRPr="006E6FB8">
        <w:rPr>
          <w:rFonts w:cs="Arial"/>
          <w:sz w:val="24"/>
          <w:szCs w:val="24"/>
        </w:rPr>
        <w:t>Re-stock vehicles.</w:t>
      </w:r>
    </w:p>
    <w:p w:rsidR="0070769B" w:rsidRDefault="00913B9E" w:rsidP="00631D89">
      <w:pPr>
        <w:pStyle w:val="BodyText"/>
        <w:numPr>
          <w:ilvl w:val="0"/>
          <w:numId w:val="20"/>
        </w:numPr>
        <w:tabs>
          <w:tab w:val="left" w:pos="446"/>
        </w:tabs>
        <w:rPr>
          <w:rFonts w:cs="Arial"/>
          <w:sz w:val="24"/>
          <w:szCs w:val="24"/>
        </w:rPr>
      </w:pPr>
      <w:r w:rsidRPr="006E6FB8">
        <w:rPr>
          <w:rFonts w:cs="Arial"/>
          <w:sz w:val="24"/>
          <w:szCs w:val="24"/>
        </w:rPr>
        <w:t>Consider debriefing.</w:t>
      </w:r>
    </w:p>
    <w:p w:rsidR="00631D89" w:rsidRPr="006E6FB8" w:rsidRDefault="00631D89" w:rsidP="00631D89">
      <w:pPr>
        <w:pStyle w:val="BodyText"/>
        <w:numPr>
          <w:ilvl w:val="0"/>
          <w:numId w:val="20"/>
        </w:numPr>
        <w:tabs>
          <w:tab w:val="left" w:pos="446"/>
        </w:tabs>
        <w:rPr>
          <w:rFonts w:cs="Arial"/>
          <w:sz w:val="24"/>
          <w:szCs w:val="24"/>
        </w:rPr>
      </w:pPr>
      <w:r>
        <w:rPr>
          <w:rFonts w:cs="Arial"/>
          <w:sz w:val="24"/>
          <w:szCs w:val="24"/>
        </w:rPr>
        <w:t>Consider need for CISD for response personnel</w:t>
      </w:r>
    </w:p>
    <w:p w:rsidR="00631D89" w:rsidRDefault="00913B9E" w:rsidP="00631D89">
      <w:pPr>
        <w:pStyle w:val="BodyText"/>
        <w:numPr>
          <w:ilvl w:val="0"/>
          <w:numId w:val="20"/>
        </w:numPr>
        <w:tabs>
          <w:tab w:val="left" w:pos="436"/>
        </w:tabs>
        <w:rPr>
          <w:rFonts w:cs="Arial"/>
          <w:sz w:val="24"/>
          <w:szCs w:val="24"/>
        </w:rPr>
      </w:pPr>
      <w:r w:rsidRPr="006E6FB8">
        <w:rPr>
          <w:rFonts w:cs="Arial"/>
          <w:sz w:val="24"/>
          <w:szCs w:val="24"/>
        </w:rPr>
        <w:t>Secure the scene.</w:t>
      </w:r>
    </w:p>
    <w:p w:rsidR="0070769B" w:rsidRPr="006E6FB8" w:rsidRDefault="00A06E3D" w:rsidP="00631D89">
      <w:pPr>
        <w:pStyle w:val="BodyText"/>
        <w:numPr>
          <w:ilvl w:val="0"/>
          <w:numId w:val="20"/>
        </w:numPr>
        <w:tabs>
          <w:tab w:val="left" w:pos="436"/>
        </w:tabs>
        <w:rPr>
          <w:rFonts w:cs="Arial"/>
          <w:sz w:val="24"/>
          <w:szCs w:val="24"/>
        </w:rPr>
      </w:pPr>
      <w:r>
        <w:rPr>
          <w:rFonts w:cs="Arial"/>
          <w:sz w:val="24"/>
          <w:szCs w:val="24"/>
        </w:rPr>
        <w:t>Demobilize and r</w:t>
      </w:r>
      <w:r w:rsidR="00913B9E" w:rsidRPr="006E6FB8">
        <w:rPr>
          <w:rFonts w:cs="Arial"/>
          <w:sz w:val="24"/>
          <w:szCs w:val="24"/>
        </w:rPr>
        <w:t xml:space="preserve">eturn </w:t>
      </w:r>
      <w:r>
        <w:rPr>
          <w:rFonts w:cs="Arial"/>
          <w:sz w:val="24"/>
          <w:szCs w:val="24"/>
        </w:rPr>
        <w:t xml:space="preserve">all units </w:t>
      </w:r>
      <w:r w:rsidR="00913B9E" w:rsidRPr="006E6FB8">
        <w:rPr>
          <w:rFonts w:cs="Arial"/>
          <w:sz w:val="24"/>
          <w:szCs w:val="24"/>
        </w:rPr>
        <w:t>to service.</w:t>
      </w:r>
    </w:p>
    <w:sectPr w:rsidR="0070769B" w:rsidRPr="006E6FB8">
      <w:footerReference w:type="default" r:id="rId7"/>
      <w:pgSz w:w="12240" w:h="15840"/>
      <w:pgMar w:top="1920" w:right="1160" w:bottom="1160" w:left="1160" w:header="743" w:footer="9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A9F" w:rsidRDefault="003E2A9F">
      <w:r>
        <w:separator/>
      </w:r>
    </w:p>
  </w:endnote>
  <w:endnote w:type="continuationSeparator" w:id="0">
    <w:p w:rsidR="003E2A9F" w:rsidRDefault="003E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959982"/>
      <w:docPartObj>
        <w:docPartGallery w:val="Page Numbers (Bottom of Page)"/>
        <w:docPartUnique/>
      </w:docPartObj>
    </w:sdtPr>
    <w:sdtEndPr/>
    <w:sdtContent>
      <w:sdt>
        <w:sdtPr>
          <w:id w:val="-1769616900"/>
          <w:docPartObj>
            <w:docPartGallery w:val="Page Numbers (Top of Page)"/>
            <w:docPartUnique/>
          </w:docPartObj>
        </w:sdtPr>
        <w:sdtEndPr/>
        <w:sdtContent>
          <w:p w:rsidR="0036180E" w:rsidRDefault="0036180E" w:rsidP="0036180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E2A9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E2A9F">
              <w:rPr>
                <w:b/>
                <w:bCs/>
                <w:noProof/>
              </w:rPr>
              <w:t>1</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A9F" w:rsidRDefault="003E2A9F">
      <w:r>
        <w:separator/>
      </w:r>
    </w:p>
  </w:footnote>
  <w:footnote w:type="continuationSeparator" w:id="0">
    <w:p w:rsidR="003E2A9F" w:rsidRDefault="003E2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031C"/>
    <w:multiLevelType w:val="hybridMultilevel"/>
    <w:tmpl w:val="D20496A8"/>
    <w:lvl w:ilvl="0" w:tplc="5798CA96">
      <w:start w:val="1"/>
      <w:numFmt w:val="upperLetter"/>
      <w:lvlText w:val="%1."/>
      <w:lvlJc w:val="left"/>
      <w:pPr>
        <w:ind w:left="855" w:hanging="721"/>
      </w:pPr>
      <w:rPr>
        <w:rFonts w:ascii="Arial" w:eastAsia="Arial" w:hAnsi="Arial" w:hint="default"/>
        <w:spacing w:val="-1"/>
        <w:w w:val="99"/>
        <w:sz w:val="20"/>
        <w:szCs w:val="20"/>
      </w:rPr>
    </w:lvl>
    <w:lvl w:ilvl="1" w:tplc="530A1EA6">
      <w:start w:val="1"/>
      <w:numFmt w:val="bullet"/>
      <w:lvlText w:val="•"/>
      <w:lvlJc w:val="left"/>
      <w:pPr>
        <w:ind w:left="1762" w:hanging="721"/>
      </w:pPr>
      <w:rPr>
        <w:rFonts w:hint="default"/>
      </w:rPr>
    </w:lvl>
    <w:lvl w:ilvl="2" w:tplc="3774BE5A">
      <w:start w:val="1"/>
      <w:numFmt w:val="bullet"/>
      <w:lvlText w:val="•"/>
      <w:lvlJc w:val="left"/>
      <w:pPr>
        <w:ind w:left="2668" w:hanging="721"/>
      </w:pPr>
      <w:rPr>
        <w:rFonts w:hint="default"/>
      </w:rPr>
    </w:lvl>
    <w:lvl w:ilvl="3" w:tplc="3ADC84AC">
      <w:start w:val="1"/>
      <w:numFmt w:val="bullet"/>
      <w:lvlText w:val="•"/>
      <w:lvlJc w:val="left"/>
      <w:pPr>
        <w:ind w:left="3575" w:hanging="721"/>
      </w:pPr>
      <w:rPr>
        <w:rFonts w:hint="default"/>
      </w:rPr>
    </w:lvl>
    <w:lvl w:ilvl="4" w:tplc="1C96F3C4">
      <w:start w:val="1"/>
      <w:numFmt w:val="bullet"/>
      <w:lvlText w:val="•"/>
      <w:lvlJc w:val="left"/>
      <w:pPr>
        <w:ind w:left="4481" w:hanging="721"/>
      </w:pPr>
      <w:rPr>
        <w:rFonts w:hint="default"/>
      </w:rPr>
    </w:lvl>
    <w:lvl w:ilvl="5" w:tplc="6EE6DE30">
      <w:start w:val="1"/>
      <w:numFmt w:val="bullet"/>
      <w:lvlText w:val="•"/>
      <w:lvlJc w:val="left"/>
      <w:pPr>
        <w:ind w:left="5387" w:hanging="721"/>
      </w:pPr>
      <w:rPr>
        <w:rFonts w:hint="default"/>
      </w:rPr>
    </w:lvl>
    <w:lvl w:ilvl="6" w:tplc="618A7308">
      <w:start w:val="1"/>
      <w:numFmt w:val="bullet"/>
      <w:lvlText w:val="•"/>
      <w:lvlJc w:val="left"/>
      <w:pPr>
        <w:ind w:left="6294" w:hanging="721"/>
      </w:pPr>
      <w:rPr>
        <w:rFonts w:hint="default"/>
      </w:rPr>
    </w:lvl>
    <w:lvl w:ilvl="7" w:tplc="7C787512">
      <w:start w:val="1"/>
      <w:numFmt w:val="bullet"/>
      <w:lvlText w:val="•"/>
      <w:lvlJc w:val="left"/>
      <w:pPr>
        <w:ind w:left="7200" w:hanging="721"/>
      </w:pPr>
      <w:rPr>
        <w:rFonts w:hint="default"/>
      </w:rPr>
    </w:lvl>
    <w:lvl w:ilvl="8" w:tplc="9D7E87CA">
      <w:start w:val="1"/>
      <w:numFmt w:val="bullet"/>
      <w:lvlText w:val="•"/>
      <w:lvlJc w:val="left"/>
      <w:pPr>
        <w:ind w:left="8107" w:hanging="721"/>
      </w:pPr>
      <w:rPr>
        <w:rFonts w:hint="default"/>
      </w:rPr>
    </w:lvl>
  </w:abstractNum>
  <w:abstractNum w:abstractNumId="1" w15:restartNumberingAfterBreak="0">
    <w:nsid w:val="08933358"/>
    <w:multiLevelType w:val="hybridMultilevel"/>
    <w:tmpl w:val="DD2A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A6364"/>
    <w:multiLevelType w:val="hybridMultilevel"/>
    <w:tmpl w:val="366E9CA2"/>
    <w:lvl w:ilvl="0" w:tplc="57A24562">
      <w:start w:val="1"/>
      <w:numFmt w:val="upperLetter"/>
      <w:lvlText w:val="%1."/>
      <w:lvlJc w:val="left"/>
      <w:pPr>
        <w:ind w:left="720" w:hanging="360"/>
      </w:pPr>
      <w:rPr>
        <w:rFonts w:ascii="Arial" w:eastAsia="Arial" w:hAnsi="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82E96"/>
    <w:multiLevelType w:val="hybridMultilevel"/>
    <w:tmpl w:val="4DC00E40"/>
    <w:lvl w:ilvl="0" w:tplc="E88CF850">
      <w:start w:val="1"/>
      <w:numFmt w:val="upperLetter"/>
      <w:lvlText w:val="%1."/>
      <w:lvlJc w:val="left"/>
      <w:pPr>
        <w:ind w:left="720" w:hanging="360"/>
      </w:pPr>
      <w:rPr>
        <w:rFonts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87AEE"/>
    <w:multiLevelType w:val="hybridMultilevel"/>
    <w:tmpl w:val="B678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E6747"/>
    <w:multiLevelType w:val="hybridMultilevel"/>
    <w:tmpl w:val="CB7E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519C0"/>
    <w:multiLevelType w:val="hybridMultilevel"/>
    <w:tmpl w:val="2ED05D84"/>
    <w:lvl w:ilvl="0" w:tplc="217CEB02">
      <w:start w:val="1"/>
      <w:numFmt w:val="upperLetter"/>
      <w:lvlText w:val="%1."/>
      <w:lvlJc w:val="left"/>
      <w:pPr>
        <w:ind w:left="136" w:hanging="300"/>
      </w:pPr>
      <w:rPr>
        <w:rFonts w:ascii="Arial" w:eastAsia="Arial" w:hAnsi="Arial" w:hint="default"/>
        <w:spacing w:val="-1"/>
        <w:w w:val="99"/>
        <w:sz w:val="20"/>
        <w:szCs w:val="20"/>
      </w:rPr>
    </w:lvl>
    <w:lvl w:ilvl="1" w:tplc="32FA2EDA">
      <w:start w:val="1"/>
      <w:numFmt w:val="bullet"/>
      <w:lvlText w:val="•"/>
      <w:lvlJc w:val="left"/>
      <w:pPr>
        <w:ind w:left="1114" w:hanging="300"/>
      </w:pPr>
      <w:rPr>
        <w:rFonts w:hint="default"/>
      </w:rPr>
    </w:lvl>
    <w:lvl w:ilvl="2" w:tplc="EB68829A">
      <w:start w:val="1"/>
      <w:numFmt w:val="bullet"/>
      <w:lvlText w:val="•"/>
      <w:lvlJc w:val="left"/>
      <w:pPr>
        <w:ind w:left="2092" w:hanging="300"/>
      </w:pPr>
      <w:rPr>
        <w:rFonts w:hint="default"/>
      </w:rPr>
    </w:lvl>
    <w:lvl w:ilvl="3" w:tplc="B9AA3F80">
      <w:start w:val="1"/>
      <w:numFmt w:val="bullet"/>
      <w:lvlText w:val="•"/>
      <w:lvlJc w:val="left"/>
      <w:pPr>
        <w:ind w:left="3071" w:hanging="300"/>
      </w:pPr>
      <w:rPr>
        <w:rFonts w:hint="default"/>
      </w:rPr>
    </w:lvl>
    <w:lvl w:ilvl="4" w:tplc="865A8D2E">
      <w:start w:val="1"/>
      <w:numFmt w:val="bullet"/>
      <w:lvlText w:val="•"/>
      <w:lvlJc w:val="left"/>
      <w:pPr>
        <w:ind w:left="4049" w:hanging="300"/>
      </w:pPr>
      <w:rPr>
        <w:rFonts w:hint="default"/>
      </w:rPr>
    </w:lvl>
    <w:lvl w:ilvl="5" w:tplc="9A645F8E">
      <w:start w:val="1"/>
      <w:numFmt w:val="bullet"/>
      <w:lvlText w:val="•"/>
      <w:lvlJc w:val="left"/>
      <w:pPr>
        <w:ind w:left="5028" w:hanging="300"/>
      </w:pPr>
      <w:rPr>
        <w:rFonts w:hint="default"/>
      </w:rPr>
    </w:lvl>
    <w:lvl w:ilvl="6" w:tplc="450C42D4">
      <w:start w:val="1"/>
      <w:numFmt w:val="bullet"/>
      <w:lvlText w:val="•"/>
      <w:lvlJc w:val="left"/>
      <w:pPr>
        <w:ind w:left="6006" w:hanging="300"/>
      </w:pPr>
      <w:rPr>
        <w:rFonts w:hint="default"/>
      </w:rPr>
    </w:lvl>
    <w:lvl w:ilvl="7" w:tplc="489AA3EC">
      <w:start w:val="1"/>
      <w:numFmt w:val="bullet"/>
      <w:lvlText w:val="•"/>
      <w:lvlJc w:val="left"/>
      <w:pPr>
        <w:ind w:left="6984" w:hanging="300"/>
      </w:pPr>
      <w:rPr>
        <w:rFonts w:hint="default"/>
      </w:rPr>
    </w:lvl>
    <w:lvl w:ilvl="8" w:tplc="2B1A0C7E">
      <w:start w:val="1"/>
      <w:numFmt w:val="bullet"/>
      <w:lvlText w:val="•"/>
      <w:lvlJc w:val="left"/>
      <w:pPr>
        <w:ind w:left="7963" w:hanging="300"/>
      </w:pPr>
      <w:rPr>
        <w:rFonts w:hint="default"/>
      </w:rPr>
    </w:lvl>
  </w:abstractNum>
  <w:abstractNum w:abstractNumId="7" w15:restartNumberingAfterBreak="0">
    <w:nsid w:val="26C34AE5"/>
    <w:multiLevelType w:val="hybridMultilevel"/>
    <w:tmpl w:val="D776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3B44BE"/>
    <w:multiLevelType w:val="hybridMultilevel"/>
    <w:tmpl w:val="E128519A"/>
    <w:lvl w:ilvl="0" w:tplc="E5BA9820">
      <w:start w:val="1"/>
      <w:numFmt w:val="decimal"/>
      <w:lvlText w:val="%1."/>
      <w:lvlJc w:val="left"/>
      <w:pPr>
        <w:ind w:left="136" w:hanging="221"/>
      </w:pPr>
      <w:rPr>
        <w:rFonts w:ascii="Arial" w:eastAsia="Arial" w:hAnsi="Arial" w:hint="default"/>
        <w:spacing w:val="-1"/>
        <w:w w:val="99"/>
        <w:sz w:val="20"/>
        <w:szCs w:val="20"/>
      </w:rPr>
    </w:lvl>
    <w:lvl w:ilvl="1" w:tplc="A99C480E">
      <w:start w:val="1"/>
      <w:numFmt w:val="bullet"/>
      <w:lvlText w:val="•"/>
      <w:lvlJc w:val="left"/>
      <w:pPr>
        <w:ind w:left="1114" w:hanging="221"/>
      </w:pPr>
      <w:rPr>
        <w:rFonts w:hint="default"/>
      </w:rPr>
    </w:lvl>
    <w:lvl w:ilvl="2" w:tplc="BD9A427C">
      <w:start w:val="1"/>
      <w:numFmt w:val="bullet"/>
      <w:lvlText w:val="•"/>
      <w:lvlJc w:val="left"/>
      <w:pPr>
        <w:ind w:left="2092" w:hanging="221"/>
      </w:pPr>
      <w:rPr>
        <w:rFonts w:hint="default"/>
      </w:rPr>
    </w:lvl>
    <w:lvl w:ilvl="3" w:tplc="1FAC8EAE">
      <w:start w:val="1"/>
      <w:numFmt w:val="bullet"/>
      <w:lvlText w:val="•"/>
      <w:lvlJc w:val="left"/>
      <w:pPr>
        <w:ind w:left="3071" w:hanging="221"/>
      </w:pPr>
      <w:rPr>
        <w:rFonts w:hint="default"/>
      </w:rPr>
    </w:lvl>
    <w:lvl w:ilvl="4" w:tplc="3D5A0D56">
      <w:start w:val="1"/>
      <w:numFmt w:val="bullet"/>
      <w:lvlText w:val="•"/>
      <w:lvlJc w:val="left"/>
      <w:pPr>
        <w:ind w:left="4049" w:hanging="221"/>
      </w:pPr>
      <w:rPr>
        <w:rFonts w:hint="default"/>
      </w:rPr>
    </w:lvl>
    <w:lvl w:ilvl="5" w:tplc="1AAC877A">
      <w:start w:val="1"/>
      <w:numFmt w:val="bullet"/>
      <w:lvlText w:val="•"/>
      <w:lvlJc w:val="left"/>
      <w:pPr>
        <w:ind w:left="5028" w:hanging="221"/>
      </w:pPr>
      <w:rPr>
        <w:rFonts w:hint="default"/>
      </w:rPr>
    </w:lvl>
    <w:lvl w:ilvl="6" w:tplc="C5E433A2">
      <w:start w:val="1"/>
      <w:numFmt w:val="bullet"/>
      <w:lvlText w:val="•"/>
      <w:lvlJc w:val="left"/>
      <w:pPr>
        <w:ind w:left="6006" w:hanging="221"/>
      </w:pPr>
      <w:rPr>
        <w:rFonts w:hint="default"/>
      </w:rPr>
    </w:lvl>
    <w:lvl w:ilvl="7" w:tplc="383267B4">
      <w:start w:val="1"/>
      <w:numFmt w:val="bullet"/>
      <w:lvlText w:val="•"/>
      <w:lvlJc w:val="left"/>
      <w:pPr>
        <w:ind w:left="6984" w:hanging="221"/>
      </w:pPr>
      <w:rPr>
        <w:rFonts w:hint="default"/>
      </w:rPr>
    </w:lvl>
    <w:lvl w:ilvl="8" w:tplc="00285372">
      <w:start w:val="1"/>
      <w:numFmt w:val="bullet"/>
      <w:lvlText w:val="•"/>
      <w:lvlJc w:val="left"/>
      <w:pPr>
        <w:ind w:left="7963" w:hanging="221"/>
      </w:pPr>
      <w:rPr>
        <w:rFonts w:hint="default"/>
      </w:rPr>
    </w:lvl>
  </w:abstractNum>
  <w:abstractNum w:abstractNumId="9" w15:restartNumberingAfterBreak="0">
    <w:nsid w:val="518117C5"/>
    <w:multiLevelType w:val="hybridMultilevel"/>
    <w:tmpl w:val="6DD040BC"/>
    <w:lvl w:ilvl="0" w:tplc="CFF480D6">
      <w:start w:val="1"/>
      <w:numFmt w:val="upperLetter"/>
      <w:lvlText w:val="%1."/>
      <w:lvlJc w:val="left"/>
      <w:pPr>
        <w:ind w:left="720" w:hanging="360"/>
      </w:pPr>
      <w:rPr>
        <w:rFonts w:ascii="Arial" w:eastAsia="Arial" w:hAnsi="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927EB"/>
    <w:multiLevelType w:val="hybridMultilevel"/>
    <w:tmpl w:val="3DDC7CAC"/>
    <w:lvl w:ilvl="0" w:tplc="62F6DE0E">
      <w:start w:val="1"/>
      <w:numFmt w:val="upperLetter"/>
      <w:lvlText w:val="%1."/>
      <w:lvlJc w:val="left"/>
      <w:pPr>
        <w:ind w:left="855" w:hanging="720"/>
      </w:pPr>
      <w:rPr>
        <w:rFonts w:ascii="Arial" w:eastAsia="Arial" w:hAnsi="Arial" w:hint="default"/>
        <w:spacing w:val="-1"/>
        <w:w w:val="99"/>
        <w:sz w:val="20"/>
        <w:szCs w:val="20"/>
      </w:rPr>
    </w:lvl>
    <w:lvl w:ilvl="1" w:tplc="3E883A20">
      <w:start w:val="1"/>
      <w:numFmt w:val="bullet"/>
      <w:lvlText w:val="•"/>
      <w:lvlJc w:val="left"/>
      <w:pPr>
        <w:ind w:left="1761" w:hanging="720"/>
      </w:pPr>
      <w:rPr>
        <w:rFonts w:hint="default"/>
      </w:rPr>
    </w:lvl>
    <w:lvl w:ilvl="2" w:tplc="530A1F4E">
      <w:start w:val="1"/>
      <w:numFmt w:val="bullet"/>
      <w:lvlText w:val="•"/>
      <w:lvlJc w:val="left"/>
      <w:pPr>
        <w:ind w:left="2668" w:hanging="720"/>
      </w:pPr>
      <w:rPr>
        <w:rFonts w:hint="default"/>
      </w:rPr>
    </w:lvl>
    <w:lvl w:ilvl="3" w:tplc="3E7A38DA">
      <w:start w:val="1"/>
      <w:numFmt w:val="bullet"/>
      <w:lvlText w:val="•"/>
      <w:lvlJc w:val="left"/>
      <w:pPr>
        <w:ind w:left="3574" w:hanging="720"/>
      </w:pPr>
      <w:rPr>
        <w:rFonts w:hint="default"/>
      </w:rPr>
    </w:lvl>
    <w:lvl w:ilvl="4" w:tplc="6F3A7354">
      <w:start w:val="1"/>
      <w:numFmt w:val="bullet"/>
      <w:lvlText w:val="•"/>
      <w:lvlJc w:val="left"/>
      <w:pPr>
        <w:ind w:left="4481" w:hanging="720"/>
      </w:pPr>
      <w:rPr>
        <w:rFonts w:hint="default"/>
      </w:rPr>
    </w:lvl>
    <w:lvl w:ilvl="5" w:tplc="D9260340">
      <w:start w:val="1"/>
      <w:numFmt w:val="bullet"/>
      <w:lvlText w:val="•"/>
      <w:lvlJc w:val="left"/>
      <w:pPr>
        <w:ind w:left="5387" w:hanging="720"/>
      </w:pPr>
      <w:rPr>
        <w:rFonts w:hint="default"/>
      </w:rPr>
    </w:lvl>
    <w:lvl w:ilvl="6" w:tplc="0E52D3CE">
      <w:start w:val="1"/>
      <w:numFmt w:val="bullet"/>
      <w:lvlText w:val="•"/>
      <w:lvlJc w:val="left"/>
      <w:pPr>
        <w:ind w:left="6294" w:hanging="720"/>
      </w:pPr>
      <w:rPr>
        <w:rFonts w:hint="default"/>
      </w:rPr>
    </w:lvl>
    <w:lvl w:ilvl="7" w:tplc="3C4C830A">
      <w:start w:val="1"/>
      <w:numFmt w:val="bullet"/>
      <w:lvlText w:val="•"/>
      <w:lvlJc w:val="left"/>
      <w:pPr>
        <w:ind w:left="7200" w:hanging="720"/>
      </w:pPr>
      <w:rPr>
        <w:rFonts w:hint="default"/>
      </w:rPr>
    </w:lvl>
    <w:lvl w:ilvl="8" w:tplc="B91AA9D0">
      <w:start w:val="1"/>
      <w:numFmt w:val="bullet"/>
      <w:lvlText w:val="•"/>
      <w:lvlJc w:val="left"/>
      <w:pPr>
        <w:ind w:left="8107" w:hanging="720"/>
      </w:pPr>
      <w:rPr>
        <w:rFonts w:hint="default"/>
      </w:rPr>
    </w:lvl>
  </w:abstractNum>
  <w:abstractNum w:abstractNumId="11" w15:restartNumberingAfterBreak="0">
    <w:nsid w:val="5BEF1722"/>
    <w:multiLevelType w:val="hybridMultilevel"/>
    <w:tmpl w:val="FA76078E"/>
    <w:lvl w:ilvl="0" w:tplc="3D4262D8">
      <w:start w:val="1"/>
      <w:numFmt w:val="upperLetter"/>
      <w:lvlText w:val="%1."/>
      <w:lvlJc w:val="left"/>
      <w:pPr>
        <w:ind w:left="720" w:hanging="360"/>
      </w:pPr>
      <w:rPr>
        <w:rFonts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A7CC0"/>
    <w:multiLevelType w:val="hybridMultilevel"/>
    <w:tmpl w:val="0CC06C32"/>
    <w:lvl w:ilvl="0" w:tplc="52B8CEE0">
      <w:start w:val="1"/>
      <w:numFmt w:val="upperLetter"/>
      <w:lvlText w:val="%1."/>
      <w:lvlJc w:val="left"/>
      <w:pPr>
        <w:ind w:left="720" w:hanging="360"/>
      </w:pPr>
      <w:rPr>
        <w:rFonts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D7FAF"/>
    <w:multiLevelType w:val="hybridMultilevel"/>
    <w:tmpl w:val="6900C648"/>
    <w:lvl w:ilvl="0" w:tplc="3BB86354">
      <w:start w:val="1"/>
      <w:numFmt w:val="decimal"/>
      <w:lvlText w:val="%1."/>
      <w:lvlJc w:val="left"/>
      <w:pPr>
        <w:ind w:left="720" w:hanging="360"/>
      </w:pPr>
      <w:rPr>
        <w:rFonts w:ascii="Arial" w:eastAsia="Arial" w:hAnsi="Arial"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FA3AA7"/>
    <w:multiLevelType w:val="hybridMultilevel"/>
    <w:tmpl w:val="D192543C"/>
    <w:lvl w:ilvl="0" w:tplc="1062DC94">
      <w:start w:val="1"/>
      <w:numFmt w:val="upperLetter"/>
      <w:lvlText w:val="%1."/>
      <w:lvlJc w:val="left"/>
      <w:pPr>
        <w:ind w:left="720" w:hanging="360"/>
      </w:pPr>
      <w:rPr>
        <w:rFonts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CA7EFF"/>
    <w:multiLevelType w:val="hybridMultilevel"/>
    <w:tmpl w:val="B8868F8C"/>
    <w:lvl w:ilvl="0" w:tplc="1062DC94">
      <w:start w:val="1"/>
      <w:numFmt w:val="upperLetter"/>
      <w:lvlText w:val="%1."/>
      <w:lvlJc w:val="left"/>
      <w:pPr>
        <w:ind w:left="720" w:hanging="360"/>
      </w:pPr>
      <w:rPr>
        <w:rFonts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F37196"/>
    <w:multiLevelType w:val="hybridMultilevel"/>
    <w:tmpl w:val="3DC2B91E"/>
    <w:lvl w:ilvl="0" w:tplc="2FC6368E">
      <w:start w:val="1"/>
      <w:numFmt w:val="upperLetter"/>
      <w:lvlText w:val="%1."/>
      <w:lvlJc w:val="left"/>
      <w:pPr>
        <w:ind w:left="720" w:hanging="360"/>
      </w:pPr>
      <w:rPr>
        <w:rFonts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F270D"/>
    <w:multiLevelType w:val="hybridMultilevel"/>
    <w:tmpl w:val="CDD4BD14"/>
    <w:lvl w:ilvl="0" w:tplc="3F669A86">
      <w:start w:val="1"/>
      <w:numFmt w:val="decimal"/>
      <w:lvlText w:val="%1."/>
      <w:lvlJc w:val="left"/>
      <w:pPr>
        <w:ind w:left="356" w:hanging="221"/>
      </w:pPr>
      <w:rPr>
        <w:rFonts w:ascii="Arial" w:eastAsia="Arial" w:hAnsi="Arial" w:hint="default"/>
        <w:spacing w:val="-1"/>
        <w:w w:val="99"/>
        <w:sz w:val="20"/>
        <w:szCs w:val="20"/>
      </w:rPr>
    </w:lvl>
    <w:lvl w:ilvl="1" w:tplc="88301B20">
      <w:start w:val="1"/>
      <w:numFmt w:val="bullet"/>
      <w:lvlText w:val="•"/>
      <w:lvlJc w:val="left"/>
      <w:pPr>
        <w:ind w:left="1313" w:hanging="221"/>
      </w:pPr>
      <w:rPr>
        <w:rFonts w:hint="default"/>
      </w:rPr>
    </w:lvl>
    <w:lvl w:ilvl="2" w:tplc="125E2376">
      <w:start w:val="1"/>
      <w:numFmt w:val="bullet"/>
      <w:lvlText w:val="•"/>
      <w:lvlJc w:val="left"/>
      <w:pPr>
        <w:ind w:left="2269" w:hanging="221"/>
      </w:pPr>
      <w:rPr>
        <w:rFonts w:hint="default"/>
      </w:rPr>
    </w:lvl>
    <w:lvl w:ilvl="3" w:tplc="ED881B3E">
      <w:start w:val="1"/>
      <w:numFmt w:val="bullet"/>
      <w:lvlText w:val="•"/>
      <w:lvlJc w:val="left"/>
      <w:pPr>
        <w:ind w:left="3225" w:hanging="221"/>
      </w:pPr>
      <w:rPr>
        <w:rFonts w:hint="default"/>
      </w:rPr>
    </w:lvl>
    <w:lvl w:ilvl="4" w:tplc="7B669DC8">
      <w:start w:val="1"/>
      <w:numFmt w:val="bullet"/>
      <w:lvlText w:val="•"/>
      <w:lvlJc w:val="left"/>
      <w:pPr>
        <w:ind w:left="4182" w:hanging="221"/>
      </w:pPr>
      <w:rPr>
        <w:rFonts w:hint="default"/>
      </w:rPr>
    </w:lvl>
    <w:lvl w:ilvl="5" w:tplc="78F60B5C">
      <w:start w:val="1"/>
      <w:numFmt w:val="bullet"/>
      <w:lvlText w:val="•"/>
      <w:lvlJc w:val="left"/>
      <w:pPr>
        <w:ind w:left="5138" w:hanging="221"/>
      </w:pPr>
      <w:rPr>
        <w:rFonts w:hint="default"/>
      </w:rPr>
    </w:lvl>
    <w:lvl w:ilvl="6" w:tplc="28A0EBF2">
      <w:start w:val="1"/>
      <w:numFmt w:val="bullet"/>
      <w:lvlText w:val="•"/>
      <w:lvlJc w:val="left"/>
      <w:pPr>
        <w:ind w:left="6094" w:hanging="221"/>
      </w:pPr>
      <w:rPr>
        <w:rFonts w:hint="default"/>
      </w:rPr>
    </w:lvl>
    <w:lvl w:ilvl="7" w:tplc="2A624022">
      <w:start w:val="1"/>
      <w:numFmt w:val="bullet"/>
      <w:lvlText w:val="•"/>
      <w:lvlJc w:val="left"/>
      <w:pPr>
        <w:ind w:left="7051" w:hanging="221"/>
      </w:pPr>
      <w:rPr>
        <w:rFonts w:hint="default"/>
      </w:rPr>
    </w:lvl>
    <w:lvl w:ilvl="8" w:tplc="BA5AC648">
      <w:start w:val="1"/>
      <w:numFmt w:val="bullet"/>
      <w:lvlText w:val="•"/>
      <w:lvlJc w:val="left"/>
      <w:pPr>
        <w:ind w:left="8007" w:hanging="221"/>
      </w:pPr>
      <w:rPr>
        <w:rFonts w:hint="default"/>
      </w:rPr>
    </w:lvl>
  </w:abstractNum>
  <w:abstractNum w:abstractNumId="18" w15:restartNumberingAfterBreak="0">
    <w:nsid w:val="74565E14"/>
    <w:multiLevelType w:val="hybridMultilevel"/>
    <w:tmpl w:val="5F7CA6D4"/>
    <w:lvl w:ilvl="0" w:tplc="6DD60FBA">
      <w:start w:val="4"/>
      <w:numFmt w:val="upperLetter"/>
      <w:lvlText w:val="%1."/>
      <w:lvlJc w:val="left"/>
      <w:pPr>
        <w:ind w:left="720" w:hanging="360"/>
      </w:pPr>
      <w:rPr>
        <w:rFonts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061A07"/>
    <w:multiLevelType w:val="hybridMultilevel"/>
    <w:tmpl w:val="EA903690"/>
    <w:lvl w:ilvl="0" w:tplc="9DD438E4">
      <w:start w:val="1"/>
      <w:numFmt w:val="decimal"/>
      <w:lvlText w:val="%1."/>
      <w:lvlJc w:val="left"/>
      <w:pPr>
        <w:ind w:left="720" w:hanging="360"/>
      </w:pPr>
      <w:rPr>
        <w:rFonts w:ascii="Arial" w:eastAsia="Arial" w:hAnsi="Arial"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3856F8"/>
    <w:multiLevelType w:val="hybridMultilevel"/>
    <w:tmpl w:val="6464C5BC"/>
    <w:lvl w:ilvl="0" w:tplc="1062DC94">
      <w:start w:val="1"/>
      <w:numFmt w:val="upperLetter"/>
      <w:lvlText w:val="%1."/>
      <w:lvlJc w:val="left"/>
      <w:pPr>
        <w:ind w:left="720" w:hanging="360"/>
      </w:pPr>
      <w:rPr>
        <w:rFonts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0"/>
  </w:num>
  <w:num w:numId="5">
    <w:abstractNumId w:val="17"/>
  </w:num>
  <w:num w:numId="6">
    <w:abstractNumId w:val="5"/>
  </w:num>
  <w:num w:numId="7">
    <w:abstractNumId w:val="20"/>
  </w:num>
  <w:num w:numId="8">
    <w:abstractNumId w:val="4"/>
  </w:num>
  <w:num w:numId="9">
    <w:abstractNumId w:val="3"/>
  </w:num>
  <w:num w:numId="10">
    <w:abstractNumId w:val="11"/>
  </w:num>
  <w:num w:numId="11">
    <w:abstractNumId w:val="16"/>
  </w:num>
  <w:num w:numId="12">
    <w:abstractNumId w:val="7"/>
  </w:num>
  <w:num w:numId="13">
    <w:abstractNumId w:val="12"/>
  </w:num>
  <w:num w:numId="14">
    <w:abstractNumId w:val="19"/>
  </w:num>
  <w:num w:numId="15">
    <w:abstractNumId w:val="15"/>
  </w:num>
  <w:num w:numId="16">
    <w:abstractNumId w:val="14"/>
  </w:num>
  <w:num w:numId="17">
    <w:abstractNumId w:val="18"/>
  </w:num>
  <w:num w:numId="18">
    <w:abstractNumId w:val="13"/>
  </w:num>
  <w:num w:numId="19">
    <w:abstractNumId w:val="2"/>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70769B"/>
    <w:rsid w:val="00092051"/>
    <w:rsid w:val="001135D7"/>
    <w:rsid w:val="002518A1"/>
    <w:rsid w:val="0025339A"/>
    <w:rsid w:val="0030007F"/>
    <w:rsid w:val="0036180E"/>
    <w:rsid w:val="003E2A9F"/>
    <w:rsid w:val="0047102C"/>
    <w:rsid w:val="00631D89"/>
    <w:rsid w:val="00631E19"/>
    <w:rsid w:val="00692A79"/>
    <w:rsid w:val="006E6FB8"/>
    <w:rsid w:val="0070769B"/>
    <w:rsid w:val="00913B9E"/>
    <w:rsid w:val="0099053B"/>
    <w:rsid w:val="009C5BF1"/>
    <w:rsid w:val="00A06E3D"/>
    <w:rsid w:val="00A22CE9"/>
    <w:rsid w:val="00A64AB8"/>
    <w:rsid w:val="00AB1D92"/>
    <w:rsid w:val="00AE2434"/>
    <w:rsid w:val="00B028E3"/>
    <w:rsid w:val="00B21584"/>
    <w:rsid w:val="00B453B0"/>
    <w:rsid w:val="00B472E8"/>
    <w:rsid w:val="00B544EE"/>
    <w:rsid w:val="00B96C81"/>
    <w:rsid w:val="00D60F6A"/>
    <w:rsid w:val="00E02557"/>
    <w:rsid w:val="00F41926"/>
    <w:rsid w:val="00F67834"/>
    <w:rsid w:val="00F72367"/>
    <w:rsid w:val="00F7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099FC4-FDB4-448C-8434-A8C78F76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2434"/>
    <w:rPr>
      <w:rFonts w:ascii="Arial" w:hAnsi="Arial"/>
      <w:sz w:val="24"/>
    </w:rPr>
  </w:style>
  <w:style w:type="paragraph" w:styleId="Heading1">
    <w:name w:val="heading 1"/>
    <w:basedOn w:val="Normal"/>
    <w:uiPriority w:val="1"/>
    <w:qFormat/>
    <w:pPr>
      <w:ind w:left="135"/>
      <w:outlineLvl w:val="0"/>
    </w:pPr>
    <w:rPr>
      <w:rFonts w:eastAsia="Arial"/>
      <w:b/>
      <w:bCs/>
      <w:sz w:val="20"/>
      <w:szCs w:val="20"/>
      <w:u w:val="single"/>
    </w:rPr>
  </w:style>
  <w:style w:type="paragraph" w:styleId="Heading3">
    <w:name w:val="heading 3"/>
    <w:basedOn w:val="Normal"/>
    <w:next w:val="Normal"/>
    <w:link w:val="Heading3Char"/>
    <w:uiPriority w:val="9"/>
    <w:semiHidden/>
    <w:unhideWhenUsed/>
    <w:qFormat/>
    <w:rsid w:val="00F755F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5"/>
    </w:pPr>
    <w:rPr>
      <w:rFonts w:eastAsia="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2434"/>
    <w:pPr>
      <w:tabs>
        <w:tab w:val="center" w:pos="4680"/>
        <w:tab w:val="right" w:pos="9360"/>
      </w:tabs>
    </w:pPr>
  </w:style>
  <w:style w:type="character" w:customStyle="1" w:styleId="HeaderChar">
    <w:name w:val="Header Char"/>
    <w:basedOn w:val="DefaultParagraphFont"/>
    <w:link w:val="Header"/>
    <w:uiPriority w:val="99"/>
    <w:rsid w:val="00AE2434"/>
  </w:style>
  <w:style w:type="paragraph" w:styleId="Footer">
    <w:name w:val="footer"/>
    <w:basedOn w:val="Normal"/>
    <w:link w:val="FooterChar"/>
    <w:uiPriority w:val="99"/>
    <w:unhideWhenUsed/>
    <w:rsid w:val="00AE2434"/>
    <w:pPr>
      <w:tabs>
        <w:tab w:val="center" w:pos="4680"/>
        <w:tab w:val="right" w:pos="9360"/>
      </w:tabs>
    </w:pPr>
  </w:style>
  <w:style w:type="character" w:customStyle="1" w:styleId="FooterChar">
    <w:name w:val="Footer Char"/>
    <w:basedOn w:val="DefaultParagraphFont"/>
    <w:link w:val="Footer"/>
    <w:uiPriority w:val="99"/>
    <w:rsid w:val="00AE2434"/>
  </w:style>
  <w:style w:type="character" w:customStyle="1" w:styleId="Heading3Char">
    <w:name w:val="Heading 3 Char"/>
    <w:basedOn w:val="DefaultParagraphFont"/>
    <w:link w:val="Heading3"/>
    <w:uiPriority w:val="9"/>
    <w:semiHidden/>
    <w:rsid w:val="00F755F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74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1490</Words>
  <Characters>8496</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103.40</vt:lpstr>
      <vt:lpstr>Definitions</vt:lpstr>
      <vt:lpstr/>
      <vt:lpstr>Safety</vt:lpstr>
      <vt:lpstr>Guidelines</vt:lpstr>
      <vt:lpstr>Phase I: Pre-arrival</vt:lpstr>
      <vt:lpstr>Phase II: Arrive on scene</vt:lpstr>
      <vt:lpstr/>
      <vt:lpstr>Establish command and Insure the ICS system is used.  Complete initial size up.</vt:lpstr>
      <vt:lpstr>Phase III: Pre-Rescue Operations</vt:lpstr>
      <vt:lpstr>Phase IV: Rescue Operations</vt:lpstr>
      <vt:lpstr>Phase V: Termination</vt:lpstr>
    </vt:vector>
  </TitlesOfParts>
  <Company>University of Tennessee</Company>
  <LinksUpToDate>false</LinksUpToDate>
  <CharactersWithSpaces>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103.40</dc:title>
  <dc:creator>Sevette René Harris-Garrison</dc:creator>
  <cp:lastModifiedBy>Wolf, Dennis (Dennis Wolf)</cp:lastModifiedBy>
  <cp:revision>17</cp:revision>
  <dcterms:created xsi:type="dcterms:W3CDTF">2017-08-08T08:25:00Z</dcterms:created>
  <dcterms:modified xsi:type="dcterms:W3CDTF">2017-08-08T17:39:00Z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2014-09-25T00:00:00Z</vt:filetime>
  </property>
  <property fmtid="{D5CDD505-2E9C-101B-9397-08002B2CF9AE}" pid="3" name="LastSaved">
    <vt:filetime>2017-08-08T00:00:00Z</vt:filetime>
  </property>
</Properties>
</file>