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162F" w14:textId="77777777" w:rsidR="009E647F" w:rsidRPr="003647DC" w:rsidRDefault="009E647F" w:rsidP="009E647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</w:rPr>
        <w:t>Ordinance No._________________</w:t>
      </w:r>
    </w:p>
    <w:p w14:paraId="577F631D" w14:textId="77777777" w:rsidR="003647DC" w:rsidRDefault="009E647F" w:rsidP="003647D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5"/>
          <w:szCs w:val="25"/>
          <w:shd w:val="clear" w:color="auto" w:fill="FFFFFF"/>
        </w:rPr>
      </w:pPr>
      <w:r w:rsidRPr="003647DC">
        <w:rPr>
          <w:color w:val="000000"/>
          <w:sz w:val="25"/>
          <w:szCs w:val="25"/>
        </w:rPr>
        <w:br/>
      </w:r>
      <w:r w:rsidRPr="003647DC">
        <w:rPr>
          <w:color w:val="000000"/>
          <w:sz w:val="25"/>
          <w:szCs w:val="25"/>
          <w:shd w:val="clear" w:color="auto" w:fill="FFFFFF"/>
        </w:rPr>
        <w:t xml:space="preserve">AN ORDINANCE OF THE CITY OF </w:t>
      </w:r>
      <w:r w:rsidR="008B3781" w:rsidRPr="003647DC">
        <w:rPr>
          <w:color w:val="000000"/>
          <w:sz w:val="25"/>
          <w:szCs w:val="25"/>
          <w:shd w:val="clear" w:color="auto" w:fill="FFFFFF"/>
        </w:rPr>
        <w:t>COPPERHILL</w:t>
      </w:r>
      <w:r w:rsidRPr="003647DC">
        <w:rPr>
          <w:color w:val="000000"/>
          <w:sz w:val="25"/>
          <w:szCs w:val="25"/>
          <w:shd w:val="clear" w:color="auto" w:fill="FFFFFF"/>
        </w:rPr>
        <w:t xml:space="preserve">, TENNESSEE </w:t>
      </w:r>
    </w:p>
    <w:p w14:paraId="6FFEBFC3" w14:textId="1DA50E3A" w:rsidR="003647DC" w:rsidRPr="003647DC" w:rsidRDefault="008B3781" w:rsidP="003647DC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5"/>
          <w:szCs w:val="25"/>
        </w:rPr>
      </w:pPr>
      <w:r w:rsidRPr="003647DC">
        <w:rPr>
          <w:color w:val="000000"/>
          <w:sz w:val="25"/>
          <w:szCs w:val="25"/>
          <w:shd w:val="clear" w:color="auto" w:fill="FFFFFF"/>
        </w:rPr>
        <w:t>LIMITING</w:t>
      </w:r>
      <w:r w:rsidR="003647DC">
        <w:rPr>
          <w:color w:val="000000"/>
          <w:sz w:val="25"/>
          <w:szCs w:val="25"/>
          <w:shd w:val="clear" w:color="auto" w:fill="FFFFFF"/>
        </w:rPr>
        <w:t xml:space="preserve"> </w:t>
      </w:r>
      <w:r w:rsidRPr="003647DC">
        <w:rPr>
          <w:color w:val="000000"/>
          <w:sz w:val="25"/>
          <w:szCs w:val="25"/>
          <w:shd w:val="clear" w:color="auto" w:fill="FFFFFF"/>
        </w:rPr>
        <w:t xml:space="preserve">THE NUMBER OF BEER PERMITS. </w:t>
      </w:r>
      <w:r w:rsidR="009E647F" w:rsidRPr="003647DC">
        <w:rPr>
          <w:color w:val="000000"/>
          <w:sz w:val="25"/>
          <w:szCs w:val="25"/>
        </w:rPr>
        <w:br/>
      </w:r>
    </w:p>
    <w:p w14:paraId="7B52FD55" w14:textId="601F7A9F" w:rsidR="009E647F" w:rsidRPr="003647DC" w:rsidRDefault="009E647F" w:rsidP="003647DC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sz w:val="25"/>
          <w:szCs w:val="25"/>
          <w:shd w:val="clear" w:color="auto" w:fill="FFFFFF"/>
        </w:rPr>
      </w:pPr>
      <w:proofErr w:type="gramStart"/>
      <w:r w:rsidRPr="003647DC">
        <w:rPr>
          <w:color w:val="000000"/>
          <w:sz w:val="25"/>
          <w:szCs w:val="25"/>
          <w:shd w:val="clear" w:color="auto" w:fill="FFFFFF"/>
        </w:rPr>
        <w:t>WHEREAS,</w:t>
      </w:r>
      <w:proofErr w:type="gramEnd"/>
      <w:r w:rsidRPr="003647DC">
        <w:rPr>
          <w:color w:val="000000"/>
          <w:sz w:val="25"/>
          <w:szCs w:val="25"/>
          <w:shd w:val="clear" w:color="auto" w:fill="FFFFFF"/>
        </w:rPr>
        <w:t xml:space="preserve"> the </w:t>
      </w:r>
      <w:r w:rsidR="008B3781" w:rsidRPr="003647DC">
        <w:rPr>
          <w:color w:val="000000"/>
          <w:sz w:val="25"/>
          <w:szCs w:val="25"/>
          <w:shd w:val="clear" w:color="auto" w:fill="FFFFFF"/>
        </w:rPr>
        <w:t>City of Copperhill</w:t>
      </w:r>
      <w:r w:rsidRPr="003647DC">
        <w:rPr>
          <w:color w:val="000000"/>
          <w:sz w:val="25"/>
          <w:szCs w:val="25"/>
          <w:shd w:val="clear" w:color="auto" w:fill="FFFFFF"/>
        </w:rPr>
        <w:t xml:space="preserve"> would like to </w:t>
      </w:r>
      <w:r w:rsidR="008B3781" w:rsidRPr="003647DC">
        <w:rPr>
          <w:color w:val="000000"/>
          <w:sz w:val="25"/>
          <w:szCs w:val="25"/>
          <w:shd w:val="clear" w:color="auto" w:fill="FFFFFF"/>
        </w:rPr>
        <w:t>limit the number of establishments that can sell beer within the city.</w:t>
      </w:r>
    </w:p>
    <w:p w14:paraId="7ECC7599" w14:textId="77777777" w:rsidR="009E647F" w:rsidRPr="003647DC" w:rsidRDefault="009E647F" w:rsidP="009E647F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5"/>
          <w:szCs w:val="25"/>
          <w:shd w:val="clear" w:color="auto" w:fill="FFFFFF"/>
        </w:rPr>
      </w:pPr>
    </w:p>
    <w:p w14:paraId="2664C569" w14:textId="71C29B26" w:rsidR="009E647F" w:rsidRDefault="009E647F" w:rsidP="009E647F">
      <w:pP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NOW, THEREFORE, BE IT BE IT ORDAINED by the Board of Mayor and Aldermen of the </w:t>
      </w:r>
      <w:r w:rsidR="003647DC" w:rsidRPr="003647D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City of Copperhill</w:t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, Tennessee, that:</w:t>
      </w:r>
    </w:p>
    <w:p w14:paraId="5BD1CD9E" w14:textId="2D8B3E3A" w:rsidR="003647DC" w:rsidRPr="003647DC" w:rsidRDefault="003647DC" w:rsidP="009E647F">
      <w:pP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shd w:val="clear" w:color="auto" w:fill="FFFFFF"/>
        </w:rPr>
        <w:t>Section 1.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The section below shall be inserted:</w:t>
      </w:r>
    </w:p>
    <w:p w14:paraId="1C07C116" w14:textId="1C6C2258" w:rsidR="008B3781" w:rsidRPr="003647DC" w:rsidRDefault="008B3781" w:rsidP="003647DC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47DC">
        <w:rPr>
          <w:rFonts w:ascii="Times New Roman" w:hAnsi="Times New Roman" w:cs="Times New Roman"/>
          <w:sz w:val="24"/>
          <w:szCs w:val="24"/>
        </w:rPr>
        <w:t>8-20</w:t>
      </w:r>
      <w:r w:rsidR="003647DC">
        <w:rPr>
          <w:rFonts w:ascii="Times New Roman" w:hAnsi="Times New Roman" w:cs="Times New Roman"/>
          <w:sz w:val="24"/>
          <w:szCs w:val="24"/>
        </w:rPr>
        <w:t>9</w:t>
      </w:r>
      <w:r w:rsidRPr="003647DC">
        <w:rPr>
          <w:rFonts w:ascii="Times New Roman" w:hAnsi="Times New Roman" w:cs="Times New Roman"/>
          <w:sz w:val="24"/>
          <w:szCs w:val="24"/>
        </w:rPr>
        <w:t xml:space="preserve">. Limitation on number of permits. The number of licenses for the sale of beer shall be limited to </w:t>
      </w:r>
      <w:r w:rsidR="003647DC" w:rsidRPr="003647DC">
        <w:rPr>
          <w:rFonts w:ascii="Times New Roman" w:hAnsi="Times New Roman" w:cs="Times New Roman"/>
          <w:sz w:val="24"/>
          <w:szCs w:val="24"/>
        </w:rPr>
        <w:t>nine (9)</w:t>
      </w:r>
      <w:r w:rsidRPr="003647DC">
        <w:rPr>
          <w:rFonts w:ascii="Times New Roman" w:hAnsi="Times New Roman" w:cs="Times New Roman"/>
          <w:sz w:val="24"/>
          <w:szCs w:val="24"/>
        </w:rPr>
        <w:t>. Provided that all requirements of this chapter are complied with, all existing permits for the sale of beer within the corporate limits of the city/town at the date of the passage of this chapter shall continue to be renewed. A new permit may be issued to a qualified purchaser of an existing establishment in which a permit is now held for the sale of beer, and the permit used only within the establishment or building purchased.</w:t>
      </w:r>
    </w:p>
    <w:p w14:paraId="7B1F0F5B" w14:textId="77777777" w:rsidR="003647DC" w:rsidRDefault="009E647F" w:rsidP="009E647F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shd w:val="clear" w:color="auto" w:fill="FFFFFF"/>
        </w:rPr>
        <w:t xml:space="preserve">Section </w:t>
      </w:r>
      <w:r w:rsidR="003647DC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shd w:val="clear" w:color="auto" w:fill="FFFFFF"/>
        </w:rPr>
        <w:t>2</w:t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shd w:val="clear" w:color="auto" w:fill="FFFFFF"/>
        </w:rPr>
        <w:t>.</w:t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 This Ordinance shall take effect upon its final passage, the public welfare requiring it.</w:t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</w:p>
    <w:p w14:paraId="6CFA6AE4" w14:textId="7C76F843" w:rsidR="009D5588" w:rsidRPr="003647DC" w:rsidRDefault="009E647F" w:rsidP="009E647F">
      <w:pPr>
        <w:rPr>
          <w:rFonts w:ascii="Times New Roman" w:hAnsi="Times New Roman" w:cs="Times New Roman"/>
        </w:rPr>
      </w:pP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Approved on First Reading_____________________</w:t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Approved on Second Reading___________________</w:t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  <w:r w:rsidRPr="003647DC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</w:r>
    </w:p>
    <w:sectPr w:rsidR="009D5588" w:rsidRPr="0036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7F"/>
    <w:rsid w:val="003647DC"/>
    <w:rsid w:val="00481CA9"/>
    <w:rsid w:val="00483BC3"/>
    <w:rsid w:val="0076180D"/>
    <w:rsid w:val="008B3781"/>
    <w:rsid w:val="009D5588"/>
    <w:rsid w:val="009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B746"/>
  <w15:chartTrackingRefBased/>
  <w15:docId w15:val="{6A492608-A53F-47FE-BB49-4C457E5C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7E453-D415-4429-A0D5-2C641BB6BAE3}"/>
</file>

<file path=customXml/itemProps2.xml><?xml version="1.0" encoding="utf-8"?>
<ds:datastoreItem xmlns:ds="http://schemas.openxmlformats.org/officeDocument/2006/customXml" ds:itemID="{558E8EF6-D70A-45E6-801A-2404F15880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Honna Rogers</dc:creator>
  <cp:keywords/>
  <dc:description/>
  <cp:lastModifiedBy>Honna</cp:lastModifiedBy>
  <cp:revision>2</cp:revision>
  <dcterms:created xsi:type="dcterms:W3CDTF">2024-01-10T14:50:00Z</dcterms:created>
  <dcterms:modified xsi:type="dcterms:W3CDTF">2024-01-10T14:50:00Z</dcterms:modified>
</cp:coreProperties>
</file>