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3F" w:rsidRDefault="00ED61C3" w:rsidP="00A54EA2">
      <w:pPr>
        <w:spacing w:after="0" w:line="240" w:lineRule="auto"/>
        <w:ind w:left="9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C1196" wp14:editId="5A8B68AE">
                <wp:simplePos x="0" y="0"/>
                <wp:positionH relativeFrom="column">
                  <wp:posOffset>4867275</wp:posOffset>
                </wp:positionH>
                <wp:positionV relativeFrom="paragraph">
                  <wp:posOffset>362585</wp:posOffset>
                </wp:positionV>
                <wp:extent cx="4309110" cy="0"/>
                <wp:effectExtent l="0" t="0" r="15240" b="19050"/>
                <wp:wrapNone/>
                <wp:docPr id="4" name="Straight Connector 4" titl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D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3F778" id="Straight Connector 4" o:spid="_x0000_s1026" alt="Title: Straight Connecto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28.55pt" to="722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" strokecolor="#4d4d4d"/>
            </w:pict>
          </mc:Fallback>
        </mc:AlternateContent>
      </w:r>
      <w:r w:rsidR="002C795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BD6AB9" wp14:editId="5BB42F6B">
                <wp:simplePos x="0" y="0"/>
                <wp:positionH relativeFrom="column">
                  <wp:posOffset>4858385</wp:posOffset>
                </wp:positionH>
                <wp:positionV relativeFrom="paragraph">
                  <wp:posOffset>276860</wp:posOffset>
                </wp:positionV>
                <wp:extent cx="4318635" cy="0"/>
                <wp:effectExtent l="0" t="38100" r="5715" b="38100"/>
                <wp:wrapNone/>
                <wp:docPr id="3" name="Straight Connector 3" titl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D4D4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E2506" id="Straight Connector 3" o:spid="_x0000_s1026" alt="Title: Straight Connector 4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21.8pt" to="72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" strokecolor="#4d4d4d" strokeweight="6pt"/>
            </w:pict>
          </mc:Fallback>
        </mc:AlternateContent>
      </w:r>
      <w:r w:rsidR="002C7952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6E26038C" wp14:editId="43630E04">
                <wp:extent cx="4836405" cy="559558"/>
                <wp:effectExtent l="19050" t="19050" r="21590" b="1206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405" cy="559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952" w:rsidRPr="00DD14F1" w:rsidRDefault="003F59E0" w:rsidP="002C7952">
                            <w:pPr>
                              <w:rPr>
                                <w:b/>
                                <w:color w:val="4D4D4D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4F1">
                              <w:rPr>
                                <w:b/>
                                <w:color w:val="4D4D4D"/>
                                <w:sz w:val="48"/>
                                <w:szCs w:val="48"/>
                              </w:rPr>
                              <w:t>Administrative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26038C" id="Rounded Rectangle 1" o:spid="_x0000_s1026" style="width:380.8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" fillcolor="white [3212]" strokecolor="#4d4d4d" strokeweight="3pt">
                <v:textbox>
                  <w:txbxContent>
                    <w:p w:rsidR="002C7952" w:rsidRPr="00DD14F1" w:rsidRDefault="003F59E0" w:rsidP="002C7952">
                      <w:pPr>
                        <w:rPr>
                          <w:b/>
                          <w:color w:val="4D4D4D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14F1">
                        <w:rPr>
                          <w:b/>
                          <w:color w:val="4D4D4D"/>
                          <w:sz w:val="48"/>
                          <w:szCs w:val="48"/>
                        </w:rPr>
                        <w:t>Administrative Requirements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4AE9" w:rsidRDefault="009A4AE9" w:rsidP="00A54EA2">
      <w:pPr>
        <w:spacing w:after="0" w:line="240" w:lineRule="auto"/>
        <w:ind w:left="90" w:hanging="90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ublic Entity and Date"/>
      </w:tblPr>
      <w:tblGrid>
        <w:gridCol w:w="1620"/>
        <w:gridCol w:w="9990"/>
        <w:gridCol w:w="720"/>
        <w:gridCol w:w="2250"/>
      </w:tblGrid>
      <w:tr w:rsidR="0088683F" w:rsidRPr="00240D39" w:rsidTr="00DD14F1">
        <w:trPr>
          <w:trHeight w:val="152"/>
          <w:tblHeader/>
        </w:trPr>
        <w:tc>
          <w:tcPr>
            <w:tcW w:w="1620" w:type="dxa"/>
          </w:tcPr>
          <w:p w:rsidR="0088683F" w:rsidRPr="00240D39" w:rsidRDefault="007541FF" w:rsidP="00494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E</w:t>
            </w:r>
            <w:r w:rsidR="0088683F" w:rsidRPr="00240D39">
              <w:rPr>
                <w:sz w:val="24"/>
                <w:szCs w:val="24"/>
              </w:rPr>
              <w:t>ntity</w:t>
            </w:r>
          </w:p>
        </w:tc>
        <w:sdt>
          <w:sdtPr>
            <w:rPr>
              <w:sz w:val="24"/>
              <w:szCs w:val="24"/>
            </w:rPr>
            <w:id w:val="-14217841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90" w:type="dxa"/>
                <w:tcBorders>
                  <w:top w:val="nil"/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88683F" w:rsidRPr="00240D39" w:rsidRDefault="0088683F" w:rsidP="00494357">
            <w:pPr>
              <w:spacing w:after="0" w:line="240" w:lineRule="auto"/>
              <w:rPr>
                <w:sz w:val="24"/>
                <w:szCs w:val="24"/>
              </w:rPr>
            </w:pPr>
            <w:r w:rsidRPr="00240D39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955478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nil"/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683F" w:rsidRPr="00240D39" w:rsidRDefault="0088683F" w:rsidP="0088683F">
      <w:pPr>
        <w:tabs>
          <w:tab w:val="left" w:pos="11628"/>
        </w:tabs>
        <w:spacing w:after="0" w:line="240" w:lineRule="auto"/>
        <w:ind w:left="198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act Person Email Phone"/>
      </w:tblPr>
      <w:tblGrid>
        <w:gridCol w:w="1890"/>
        <w:gridCol w:w="5220"/>
        <w:gridCol w:w="810"/>
        <w:gridCol w:w="3510"/>
        <w:gridCol w:w="900"/>
        <w:gridCol w:w="2250"/>
      </w:tblGrid>
      <w:tr w:rsidR="0088683F" w:rsidRPr="00240D39" w:rsidTr="00E1751C">
        <w:trPr>
          <w:trHeight w:val="151"/>
          <w:tblHeader/>
        </w:trPr>
        <w:tc>
          <w:tcPr>
            <w:tcW w:w="1890" w:type="dxa"/>
          </w:tcPr>
          <w:p w:rsidR="0088683F" w:rsidRPr="00240D39" w:rsidRDefault="0088683F" w:rsidP="00DD14F1">
            <w:pPr>
              <w:spacing w:after="0" w:line="240" w:lineRule="auto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7541F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erson</w:t>
            </w:r>
          </w:p>
        </w:tc>
        <w:sdt>
          <w:sdtPr>
            <w:rPr>
              <w:sz w:val="24"/>
              <w:szCs w:val="24"/>
            </w:rPr>
            <w:id w:val="-19277950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:rsidR="0088683F" w:rsidRPr="00240D39" w:rsidRDefault="0088683F" w:rsidP="00494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289321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88683F" w:rsidRPr="00240D39" w:rsidRDefault="0088683F" w:rsidP="00494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0821302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F59E0" w:rsidRDefault="003F59E0" w:rsidP="003F59E0">
      <w:pPr>
        <w:spacing w:after="0" w:line="240" w:lineRule="auto"/>
        <w:ind w:right="6480"/>
        <w:rPr>
          <w:rFonts w:asciiTheme="minorHAnsi" w:hAnsiTheme="minorHAnsi" w:cs="Arial"/>
          <w:noProof/>
          <w:sz w:val="24"/>
          <w:szCs w:val="24"/>
        </w:rPr>
      </w:pPr>
    </w:p>
    <w:p w:rsidR="003F59E0" w:rsidRDefault="003F59E0" w:rsidP="003F59E0">
      <w:pPr>
        <w:spacing w:after="0" w:line="240" w:lineRule="auto"/>
        <w:ind w:right="6480"/>
        <w:rPr>
          <w:rFonts w:asciiTheme="minorHAnsi" w:hAnsiTheme="minorHAnsi" w:cs="Arial"/>
          <w:noProof/>
          <w:sz w:val="24"/>
          <w:szCs w:val="24"/>
        </w:rPr>
      </w:pPr>
      <w:r w:rsidRPr="00B75B83">
        <w:rPr>
          <w:rFonts w:asciiTheme="minorHAnsi" w:hAnsiTheme="minorHAnsi" w:cs="Arial"/>
          <w:noProof/>
          <w:sz w:val="24"/>
          <w:szCs w:val="24"/>
        </w:rPr>
        <w:t xml:space="preserve">Title II requires that public entities undertake </w:t>
      </w:r>
      <w:r w:rsidR="009A4AE9">
        <w:rPr>
          <w:rFonts w:asciiTheme="minorHAnsi" w:hAnsiTheme="minorHAnsi" w:cs="Arial"/>
          <w:noProof/>
          <w:sz w:val="24"/>
          <w:szCs w:val="24"/>
        </w:rPr>
        <w:t>five</w:t>
      </w:r>
      <w:r w:rsidRPr="00B75B83">
        <w:rPr>
          <w:rFonts w:asciiTheme="minorHAnsi" w:hAnsiTheme="minorHAnsi" w:cs="Arial"/>
          <w:noProof/>
          <w:sz w:val="24"/>
          <w:szCs w:val="24"/>
        </w:rPr>
        <w:t xml:space="preserve"> administrative steps to promote implementation of the ADA. </w:t>
      </w:r>
    </w:p>
    <w:p w:rsidR="003F59E0" w:rsidRPr="00B75B83" w:rsidRDefault="003F59E0" w:rsidP="003F59E0">
      <w:pPr>
        <w:spacing w:after="0" w:line="240" w:lineRule="auto"/>
        <w:ind w:right="6480"/>
        <w:rPr>
          <w:rFonts w:asciiTheme="minorHAnsi" w:hAnsiTheme="minorHAnsi" w:cs="Arial"/>
          <w:noProof/>
          <w:sz w:val="24"/>
          <w:szCs w:val="24"/>
        </w:rPr>
      </w:pPr>
    </w:p>
    <w:tbl>
      <w:tblPr>
        <w:tblW w:w="145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7740"/>
        <w:gridCol w:w="1800"/>
        <w:gridCol w:w="2340"/>
        <w:gridCol w:w="2635"/>
      </w:tblGrid>
      <w:tr w:rsidR="0088683F" w:rsidRPr="00C63F53" w:rsidTr="003D4EA2">
        <w:trPr>
          <w:tblHeader/>
        </w:trPr>
        <w:tc>
          <w:tcPr>
            <w:tcW w:w="77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4D4D4D"/>
              <w:right w:val="nil"/>
            </w:tcBorders>
            <w:shd w:val="clear" w:color="auto" w:fill="4D4D4D"/>
            <w:vAlign w:val="center"/>
          </w:tcPr>
          <w:p w:rsidR="0088683F" w:rsidRPr="00C63F53" w:rsidRDefault="0088683F" w:rsidP="00494357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C63F53">
              <w:rPr>
                <w:rFonts w:cs="ICFLNI+Arial"/>
                <w:b/>
                <w:color w:val="FFFFFF"/>
                <w:sz w:val="28"/>
                <w:szCs w:val="28"/>
              </w:rPr>
              <w:t>Question</w:t>
            </w:r>
            <w:r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800" w:type="dxa"/>
            <w:tcBorders>
              <w:top w:val="single" w:sz="4" w:space="0" w:color="17365D" w:themeColor="text2" w:themeShade="BF"/>
              <w:left w:val="nil"/>
              <w:bottom w:val="single" w:sz="4" w:space="0" w:color="4D4D4D"/>
              <w:right w:val="nil"/>
            </w:tcBorders>
            <w:shd w:val="clear" w:color="auto" w:fill="4D4D4D"/>
            <w:vAlign w:val="center"/>
          </w:tcPr>
          <w:p w:rsidR="0088683F" w:rsidRPr="00C63F53" w:rsidRDefault="0088683F" w:rsidP="00494357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17365D" w:themeColor="text2" w:themeShade="BF"/>
              <w:left w:val="nil"/>
              <w:bottom w:val="single" w:sz="4" w:space="0" w:color="4D4D4D"/>
              <w:right w:val="nil"/>
            </w:tcBorders>
            <w:shd w:val="clear" w:color="auto" w:fill="4D4D4D"/>
            <w:vAlign w:val="center"/>
          </w:tcPr>
          <w:p w:rsidR="0088683F" w:rsidRPr="00C63F53" w:rsidRDefault="0088683F" w:rsidP="004943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C63F53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  <w:tc>
          <w:tcPr>
            <w:tcW w:w="2635" w:type="dxa"/>
            <w:tcBorders>
              <w:top w:val="single" w:sz="4" w:space="0" w:color="17365D" w:themeColor="text2" w:themeShade="BF"/>
              <w:left w:val="nil"/>
              <w:bottom w:val="single" w:sz="4" w:space="0" w:color="4D4D4D"/>
              <w:right w:val="single" w:sz="4" w:space="0" w:color="17365D" w:themeColor="text2" w:themeShade="BF"/>
            </w:tcBorders>
            <w:shd w:val="clear" w:color="auto" w:fill="4D4D4D"/>
          </w:tcPr>
          <w:p w:rsidR="0088683F" w:rsidRPr="00C63F53" w:rsidRDefault="0088683F" w:rsidP="004943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C63F53">
              <w:rPr>
                <w:rFonts w:cs="ICFLNI+Arial"/>
                <w:b/>
                <w:color w:val="FFFFFF"/>
                <w:sz w:val="28"/>
                <w:szCs w:val="28"/>
              </w:rPr>
              <w:t>Next Steps</w:t>
            </w:r>
          </w:p>
        </w:tc>
      </w:tr>
      <w:tr w:rsidR="00076B15" w:rsidRPr="00BD5E65" w:rsidTr="003D4EA2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3F59E0" w:rsidRDefault="003F59E0" w:rsidP="00931EC4">
            <w:pPr>
              <w:pStyle w:val="ListParagraph"/>
              <w:numPr>
                <w:ilvl w:val="0"/>
                <w:numId w:val="4"/>
              </w:numPr>
              <w:spacing w:after="0"/>
              <w:ind w:left="342" w:hanging="270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Has a self-evaluation been conducted? </w:t>
            </w:r>
          </w:p>
          <w:p w:rsidR="00DA4790" w:rsidRPr="00AE295A" w:rsidRDefault="00241718" w:rsidP="00931E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F59E0" w:rsidRPr="00687786">
              <w:rPr>
                <w:sz w:val="24"/>
                <w:szCs w:val="24"/>
              </w:rPr>
              <w:t>(Required no matter the number of employees.)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76B15" w:rsidRPr="00BD5E65" w:rsidRDefault="00076B15" w:rsidP="00931EC4">
            <w:pPr>
              <w:spacing w:after="0"/>
              <w:jc w:val="center"/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12638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18163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id w:val="-15417451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D5E65" w:rsidRDefault="00C13F30" w:rsidP="00931EC4">
                <w:pPr>
                  <w:spacing w:after="0"/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67000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D5E65" w:rsidRDefault="00C13F30" w:rsidP="00931EC4">
                <w:pPr>
                  <w:spacing w:after="0"/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D54" w:rsidRPr="00B70D54" w:rsidTr="009A4AE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681"/>
        </w:trPr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3F59E0" w:rsidRDefault="003F59E0" w:rsidP="00931EC4">
            <w:pPr>
              <w:pStyle w:val="ListParagraph"/>
              <w:numPr>
                <w:ilvl w:val="0"/>
                <w:numId w:val="4"/>
              </w:numPr>
              <w:spacing w:after="0"/>
              <w:ind w:left="342" w:hanging="270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Is public notice that the public entity does not discriminate on the basis of disability provided in print and audio formats? </w:t>
            </w:r>
          </w:p>
          <w:p w:rsidR="003F59E0" w:rsidRDefault="003F59E0" w:rsidP="00931EC4">
            <w:pPr>
              <w:pStyle w:val="ListParagraph"/>
              <w:spacing w:after="0"/>
              <w:ind w:left="612" w:hanging="270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sz w:val="24"/>
                <w:szCs w:val="24"/>
              </w:rPr>
              <w:t>(Required no matter the number of employees.)</w:t>
            </w:r>
          </w:p>
          <w:p w:rsidR="003F59E0" w:rsidRDefault="003F59E0" w:rsidP="00931EC4">
            <w:pPr>
              <w:spacing w:after="0"/>
              <w:ind w:left="342" w:hanging="270"/>
              <w:rPr>
                <w:rFonts w:cs="ICFLNI+Arial"/>
                <w:color w:val="000000"/>
                <w:sz w:val="24"/>
                <w:szCs w:val="24"/>
              </w:rPr>
            </w:pPr>
          </w:p>
          <w:p w:rsidR="00B70D54" w:rsidRPr="009A4AE9" w:rsidRDefault="003F59E0" w:rsidP="00931EC4">
            <w:pPr>
              <w:spacing w:after="0"/>
              <w:ind w:left="360"/>
              <w:rPr>
                <w:rFonts w:asciiTheme="minorHAnsi" w:hAnsiTheme="minorHAnsi" w:cs="Arial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A4AE9">
              <w:rPr>
                <w:rFonts w:cs="ICFLNI+Arial"/>
                <w:i/>
                <w:color w:val="000000"/>
                <w:sz w:val="24"/>
                <w:szCs w:val="24"/>
              </w:rPr>
              <w:t xml:space="preserve">Methods may include the </w:t>
            </w:r>
            <w:r w:rsidRPr="009A4AE9">
              <w:rPr>
                <w:i/>
                <w:sz w:val="24"/>
                <w:szCs w:val="24"/>
              </w:rPr>
              <w:t>website, social media such as Twitter and Facebook, print notices at facilities and in local newspapers, program announcements, public service announcements on local radio and television stations.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B70D54" w:rsidRPr="00B70D54" w:rsidRDefault="002046E6" w:rsidP="00931EC4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-9862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7200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572210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B70D54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3044274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B70D54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321B" w:rsidRPr="00B70D54" w:rsidTr="003D4EA2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782"/>
        </w:trPr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D4321B" w:rsidRDefault="009C0091" w:rsidP="00931EC4">
            <w:pPr>
              <w:spacing w:after="0"/>
              <w:jc w:val="both"/>
              <w:rPr>
                <w:rFonts w:cs="ICFLNI+Arial"/>
                <w:color w:val="000000"/>
                <w:sz w:val="24"/>
                <w:szCs w:val="24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</w:t>
            </w:r>
            <w:r w:rsidR="00D11A27">
              <w:rPr>
                <w:rFonts w:cs="ICFLNI+Arial"/>
                <w:color w:val="000000"/>
                <w:sz w:val="24"/>
                <w:szCs w:val="24"/>
              </w:rPr>
              <w:t xml:space="preserve"> 3.  </w:t>
            </w:r>
            <w:r w:rsidR="003F59E0" w:rsidRPr="00D11A27">
              <w:rPr>
                <w:rFonts w:cs="ICFLNI+Arial"/>
                <w:color w:val="000000"/>
                <w:sz w:val="24"/>
                <w:szCs w:val="24"/>
              </w:rPr>
              <w:t xml:space="preserve">Has a grievance procedure been adopted to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resolve</w:t>
            </w:r>
            <w:r w:rsidR="003F59E0" w:rsidRPr="00D11A27">
              <w:rPr>
                <w:rFonts w:cs="ICFLNI+Arial"/>
                <w:color w:val="000000"/>
                <w:sz w:val="24"/>
                <w:szCs w:val="24"/>
              </w:rPr>
              <w:t xml:space="preserve"> disability-related</w:t>
            </w:r>
            <w:r w:rsidR="00D11A27">
              <w:rPr>
                <w:rFonts w:cs="ICFLNI+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D11A27" w:rsidRPr="00D11A27" w:rsidRDefault="00D11A27" w:rsidP="009A4AE9">
            <w:pPr>
              <w:spacing w:after="0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      complaints? </w:t>
            </w: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(Required if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50</w:t>
            </w: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 or more employees.)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D4321B" w:rsidRPr="00BD5E65" w:rsidRDefault="00F058CA" w:rsidP="00931EC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-10019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12054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4437711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D4321B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35438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D4321B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8CA" w:rsidRPr="00B70D54" w:rsidTr="003D4EA2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9C0091" w:rsidRPr="009C0091" w:rsidRDefault="003F59E0" w:rsidP="00931EC4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/>
              <w:ind w:left="432" w:hanging="270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Has at least one employee been appointed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to coordinate the public entity’s ADA obligations - ADA C</w:t>
            </w: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oordinator? </w:t>
            </w: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(Required if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50</w:t>
            </w: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 or more </w:t>
            </w:r>
          </w:p>
          <w:p w:rsidR="00F058CA" w:rsidRPr="00241718" w:rsidRDefault="00241718" w:rsidP="00931EC4">
            <w:pPr>
              <w:spacing w:after="0"/>
              <w:ind w:left="360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</w:t>
            </w:r>
            <w:r w:rsidR="003F59E0" w:rsidRPr="00241718">
              <w:rPr>
                <w:rFonts w:cs="ICFLNI+Arial"/>
                <w:color w:val="000000"/>
                <w:sz w:val="24"/>
                <w:szCs w:val="24"/>
              </w:rPr>
              <w:t>employees.)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F058CA" w:rsidRPr="00BD5E65" w:rsidRDefault="00F058CA" w:rsidP="00931EC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235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97526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20163747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F058CA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9406802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F058CA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B15" w:rsidRPr="00B70D54" w:rsidTr="00DD14F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D11A27" w:rsidRPr="00687786" w:rsidRDefault="00D11A27" w:rsidP="00931EC4">
            <w:pPr>
              <w:pStyle w:val="ListParagraph"/>
              <w:numPr>
                <w:ilvl w:val="0"/>
                <w:numId w:val="6"/>
              </w:numPr>
              <w:spacing w:after="0"/>
              <w:ind w:left="432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rFonts w:cs="ICFLNI+Arial"/>
                <w:color w:val="000000"/>
                <w:sz w:val="24"/>
                <w:szCs w:val="24"/>
              </w:rPr>
              <w:lastRenderedPageBreak/>
              <w:t xml:space="preserve">Has a transition plan been developed to address barriers in facilities that affect equal participation of people with disabilities in the public entity’s programs, activities and services? </w:t>
            </w:r>
          </w:p>
          <w:p w:rsidR="00076B15" w:rsidRPr="00D11A27" w:rsidRDefault="009C0091" w:rsidP="009A4AE9">
            <w:pPr>
              <w:spacing w:after="0"/>
              <w:ind w:left="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    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(Required if 50</w:t>
            </w:r>
            <w:r w:rsidR="00D11A27" w:rsidRPr="00D11A27">
              <w:rPr>
                <w:rFonts w:cs="ICFLNI+Arial"/>
                <w:color w:val="000000"/>
                <w:sz w:val="24"/>
                <w:szCs w:val="24"/>
              </w:rPr>
              <w:t xml:space="preserve"> or more employees.)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76B15" w:rsidRPr="00B70D54" w:rsidRDefault="002046E6" w:rsidP="00931EC4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-5258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-16398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2956016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7944357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368F" w:rsidRDefault="008F368F" w:rsidP="00B20F37">
      <w:pPr>
        <w:rPr>
          <w:b/>
        </w:rPr>
      </w:pPr>
    </w:p>
    <w:p w:rsidR="008F368F" w:rsidRPr="008F368F" w:rsidRDefault="008F368F" w:rsidP="008F368F">
      <w:bookmarkStart w:id="0" w:name="_GoBack"/>
      <w:bookmarkEnd w:id="0"/>
    </w:p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Pr="008F368F" w:rsidRDefault="008F368F" w:rsidP="008F368F"/>
    <w:p w:rsidR="008F368F" w:rsidRDefault="008F368F" w:rsidP="008F368F"/>
    <w:p w:rsidR="00B20F37" w:rsidRPr="008F368F" w:rsidRDefault="00B20F37" w:rsidP="008F368F"/>
    <w:sectPr w:rsidR="00B20F37" w:rsidRPr="008F368F" w:rsidSect="0088683F">
      <w:pgSz w:w="15840" w:h="12240" w:orient="landscape" w:code="1"/>
      <w:pgMar w:top="720" w:right="720" w:bottom="576" w:left="720" w:header="720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B8" w:rsidRDefault="008E62B8" w:rsidP="00EF2F33">
      <w:pPr>
        <w:spacing w:after="0" w:line="240" w:lineRule="auto"/>
      </w:pPr>
      <w:r>
        <w:separator/>
      </w:r>
    </w:p>
  </w:endnote>
  <w:endnote w:type="continuationSeparator" w:id="0">
    <w:p w:rsidR="008E62B8" w:rsidRDefault="008E62B8" w:rsidP="00E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B8" w:rsidRDefault="008E62B8" w:rsidP="00EF2F33">
      <w:pPr>
        <w:spacing w:after="0" w:line="240" w:lineRule="auto"/>
      </w:pPr>
      <w:r>
        <w:separator/>
      </w:r>
    </w:p>
  </w:footnote>
  <w:footnote w:type="continuationSeparator" w:id="0">
    <w:p w:rsidR="008E62B8" w:rsidRDefault="008E62B8" w:rsidP="00EF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853"/>
    <w:multiLevelType w:val="hybridMultilevel"/>
    <w:tmpl w:val="9D08EC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92FA6"/>
    <w:multiLevelType w:val="hybridMultilevel"/>
    <w:tmpl w:val="163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BD8"/>
    <w:multiLevelType w:val="hybridMultilevel"/>
    <w:tmpl w:val="3C9A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6B0C"/>
    <w:multiLevelType w:val="hybridMultilevel"/>
    <w:tmpl w:val="837CBD8E"/>
    <w:lvl w:ilvl="0" w:tplc="86480866">
      <w:start w:val="1"/>
      <w:numFmt w:val="decimal"/>
      <w:lvlText w:val="%1."/>
      <w:lvlJc w:val="left"/>
      <w:pPr>
        <w:ind w:left="720" w:hanging="360"/>
      </w:pPr>
      <w:rPr>
        <w:rFonts w:cs="ICFLNI+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5024"/>
    <w:multiLevelType w:val="hybridMultilevel"/>
    <w:tmpl w:val="163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C4AE0"/>
    <w:multiLevelType w:val="hybridMultilevel"/>
    <w:tmpl w:val="6BD444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FF"/>
    <w:rsid w:val="000015C9"/>
    <w:rsid w:val="00002D70"/>
    <w:rsid w:val="00007B1F"/>
    <w:rsid w:val="00023CE6"/>
    <w:rsid w:val="000251AC"/>
    <w:rsid w:val="000275C1"/>
    <w:rsid w:val="00035D2B"/>
    <w:rsid w:val="0005041D"/>
    <w:rsid w:val="00052B59"/>
    <w:rsid w:val="00061C33"/>
    <w:rsid w:val="00063266"/>
    <w:rsid w:val="00063DD4"/>
    <w:rsid w:val="00064574"/>
    <w:rsid w:val="00070B63"/>
    <w:rsid w:val="000714A3"/>
    <w:rsid w:val="00071AFB"/>
    <w:rsid w:val="00076960"/>
    <w:rsid w:val="00076B15"/>
    <w:rsid w:val="0008073A"/>
    <w:rsid w:val="00093B14"/>
    <w:rsid w:val="00094A16"/>
    <w:rsid w:val="000962B3"/>
    <w:rsid w:val="000974A2"/>
    <w:rsid w:val="000A05B1"/>
    <w:rsid w:val="000A1A29"/>
    <w:rsid w:val="000A4E14"/>
    <w:rsid w:val="000A670F"/>
    <w:rsid w:val="000B051F"/>
    <w:rsid w:val="000B1D7F"/>
    <w:rsid w:val="000B1F76"/>
    <w:rsid w:val="000B20A5"/>
    <w:rsid w:val="000B3D44"/>
    <w:rsid w:val="000B43A6"/>
    <w:rsid w:val="000B50A3"/>
    <w:rsid w:val="000B622D"/>
    <w:rsid w:val="000B7B63"/>
    <w:rsid w:val="000C0977"/>
    <w:rsid w:val="000C1F87"/>
    <w:rsid w:val="000C21DA"/>
    <w:rsid w:val="000C4786"/>
    <w:rsid w:val="000D134C"/>
    <w:rsid w:val="000D21E1"/>
    <w:rsid w:val="000D3971"/>
    <w:rsid w:val="000D464E"/>
    <w:rsid w:val="000D5F4C"/>
    <w:rsid w:val="000D64CB"/>
    <w:rsid w:val="000D67DD"/>
    <w:rsid w:val="000D7963"/>
    <w:rsid w:val="000E06B2"/>
    <w:rsid w:val="000E6A5C"/>
    <w:rsid w:val="000F626B"/>
    <w:rsid w:val="0010280C"/>
    <w:rsid w:val="00103815"/>
    <w:rsid w:val="001123E8"/>
    <w:rsid w:val="00124469"/>
    <w:rsid w:val="001370C7"/>
    <w:rsid w:val="00137D09"/>
    <w:rsid w:val="001419D0"/>
    <w:rsid w:val="00142405"/>
    <w:rsid w:val="00143A77"/>
    <w:rsid w:val="001521FD"/>
    <w:rsid w:val="00152862"/>
    <w:rsid w:val="00155C50"/>
    <w:rsid w:val="00155F17"/>
    <w:rsid w:val="001577FF"/>
    <w:rsid w:val="00162403"/>
    <w:rsid w:val="00162C0A"/>
    <w:rsid w:val="00162D90"/>
    <w:rsid w:val="00164C6D"/>
    <w:rsid w:val="001675B8"/>
    <w:rsid w:val="00171721"/>
    <w:rsid w:val="001717F3"/>
    <w:rsid w:val="00172997"/>
    <w:rsid w:val="00173809"/>
    <w:rsid w:val="001753C7"/>
    <w:rsid w:val="0018173C"/>
    <w:rsid w:val="00183BD7"/>
    <w:rsid w:val="001926CE"/>
    <w:rsid w:val="00194F5D"/>
    <w:rsid w:val="001A1E97"/>
    <w:rsid w:val="001A2C99"/>
    <w:rsid w:val="001A758B"/>
    <w:rsid w:val="001C21E0"/>
    <w:rsid w:val="001C427F"/>
    <w:rsid w:val="001C5828"/>
    <w:rsid w:val="001C7DB5"/>
    <w:rsid w:val="001E2353"/>
    <w:rsid w:val="001E6EA8"/>
    <w:rsid w:val="001E71F9"/>
    <w:rsid w:val="001F043B"/>
    <w:rsid w:val="002046E6"/>
    <w:rsid w:val="00204F6C"/>
    <w:rsid w:val="002074D3"/>
    <w:rsid w:val="002078D2"/>
    <w:rsid w:val="00210434"/>
    <w:rsid w:val="00211193"/>
    <w:rsid w:val="00222044"/>
    <w:rsid w:val="002240B0"/>
    <w:rsid w:val="00227808"/>
    <w:rsid w:val="002318C6"/>
    <w:rsid w:val="00231B96"/>
    <w:rsid w:val="00232D16"/>
    <w:rsid w:val="0023369A"/>
    <w:rsid w:val="00234A61"/>
    <w:rsid w:val="00234C6F"/>
    <w:rsid w:val="00236A28"/>
    <w:rsid w:val="002379E3"/>
    <w:rsid w:val="00241718"/>
    <w:rsid w:val="002422A3"/>
    <w:rsid w:val="002422EF"/>
    <w:rsid w:val="00245131"/>
    <w:rsid w:val="0024777A"/>
    <w:rsid w:val="00251DD2"/>
    <w:rsid w:val="002521BC"/>
    <w:rsid w:val="00252589"/>
    <w:rsid w:val="002534F2"/>
    <w:rsid w:val="002550D2"/>
    <w:rsid w:val="00264281"/>
    <w:rsid w:val="002706A8"/>
    <w:rsid w:val="002932B8"/>
    <w:rsid w:val="002955CB"/>
    <w:rsid w:val="002A1FFF"/>
    <w:rsid w:val="002B3675"/>
    <w:rsid w:val="002B5809"/>
    <w:rsid w:val="002B73D9"/>
    <w:rsid w:val="002C5B39"/>
    <w:rsid w:val="002C7952"/>
    <w:rsid w:val="002C7B77"/>
    <w:rsid w:val="002D152E"/>
    <w:rsid w:val="002D44FC"/>
    <w:rsid w:val="002D7B9A"/>
    <w:rsid w:val="002E068B"/>
    <w:rsid w:val="002E0D5D"/>
    <w:rsid w:val="002E1A16"/>
    <w:rsid w:val="002F0578"/>
    <w:rsid w:val="002F092A"/>
    <w:rsid w:val="00303B1E"/>
    <w:rsid w:val="00303E7E"/>
    <w:rsid w:val="003068E7"/>
    <w:rsid w:val="003144AA"/>
    <w:rsid w:val="003147E7"/>
    <w:rsid w:val="0031563F"/>
    <w:rsid w:val="00316639"/>
    <w:rsid w:val="00316F75"/>
    <w:rsid w:val="00317E68"/>
    <w:rsid w:val="003209D2"/>
    <w:rsid w:val="0033462F"/>
    <w:rsid w:val="003447C6"/>
    <w:rsid w:val="00344E77"/>
    <w:rsid w:val="003456DA"/>
    <w:rsid w:val="0035139E"/>
    <w:rsid w:val="00351CE4"/>
    <w:rsid w:val="003524F4"/>
    <w:rsid w:val="0035258F"/>
    <w:rsid w:val="00355CEC"/>
    <w:rsid w:val="003572E6"/>
    <w:rsid w:val="00361099"/>
    <w:rsid w:val="003624DD"/>
    <w:rsid w:val="00370721"/>
    <w:rsid w:val="00371DFE"/>
    <w:rsid w:val="003724A4"/>
    <w:rsid w:val="003743E5"/>
    <w:rsid w:val="00376B8C"/>
    <w:rsid w:val="003777E1"/>
    <w:rsid w:val="003805C4"/>
    <w:rsid w:val="00391B88"/>
    <w:rsid w:val="00391C27"/>
    <w:rsid w:val="00394AE6"/>
    <w:rsid w:val="0039542A"/>
    <w:rsid w:val="00396C29"/>
    <w:rsid w:val="003A11A6"/>
    <w:rsid w:val="003A192B"/>
    <w:rsid w:val="003A1971"/>
    <w:rsid w:val="003A398C"/>
    <w:rsid w:val="003A60BA"/>
    <w:rsid w:val="003A6417"/>
    <w:rsid w:val="003A7AB9"/>
    <w:rsid w:val="003B0DF0"/>
    <w:rsid w:val="003B36FD"/>
    <w:rsid w:val="003C034B"/>
    <w:rsid w:val="003C4037"/>
    <w:rsid w:val="003D0DE2"/>
    <w:rsid w:val="003D3109"/>
    <w:rsid w:val="003D4EA2"/>
    <w:rsid w:val="003D53EC"/>
    <w:rsid w:val="003D5BFF"/>
    <w:rsid w:val="003E509F"/>
    <w:rsid w:val="003E6C6E"/>
    <w:rsid w:val="003E7985"/>
    <w:rsid w:val="003F59E0"/>
    <w:rsid w:val="003F6980"/>
    <w:rsid w:val="00403A28"/>
    <w:rsid w:val="0040432D"/>
    <w:rsid w:val="0040748E"/>
    <w:rsid w:val="00411629"/>
    <w:rsid w:val="00414738"/>
    <w:rsid w:val="004166D5"/>
    <w:rsid w:val="0042239D"/>
    <w:rsid w:val="00422E72"/>
    <w:rsid w:val="00425BBE"/>
    <w:rsid w:val="00426572"/>
    <w:rsid w:val="00431B8C"/>
    <w:rsid w:val="00432D55"/>
    <w:rsid w:val="00434E0D"/>
    <w:rsid w:val="00443628"/>
    <w:rsid w:val="00445427"/>
    <w:rsid w:val="0045693C"/>
    <w:rsid w:val="00457972"/>
    <w:rsid w:val="00462710"/>
    <w:rsid w:val="004642FF"/>
    <w:rsid w:val="00466C6D"/>
    <w:rsid w:val="004678F2"/>
    <w:rsid w:val="00470984"/>
    <w:rsid w:val="004714C3"/>
    <w:rsid w:val="0047242A"/>
    <w:rsid w:val="00473DD3"/>
    <w:rsid w:val="00474690"/>
    <w:rsid w:val="004748CA"/>
    <w:rsid w:val="00475266"/>
    <w:rsid w:val="00475651"/>
    <w:rsid w:val="00477750"/>
    <w:rsid w:val="004801E6"/>
    <w:rsid w:val="00480354"/>
    <w:rsid w:val="0048107C"/>
    <w:rsid w:val="00483BA9"/>
    <w:rsid w:val="004915DB"/>
    <w:rsid w:val="00493DF2"/>
    <w:rsid w:val="004968EF"/>
    <w:rsid w:val="00496C47"/>
    <w:rsid w:val="004971C4"/>
    <w:rsid w:val="004A7A8C"/>
    <w:rsid w:val="004A7FFA"/>
    <w:rsid w:val="004B0AF1"/>
    <w:rsid w:val="004C1E35"/>
    <w:rsid w:val="004C2B47"/>
    <w:rsid w:val="004C3662"/>
    <w:rsid w:val="004C6298"/>
    <w:rsid w:val="004D2322"/>
    <w:rsid w:val="004D37B0"/>
    <w:rsid w:val="004D3C8C"/>
    <w:rsid w:val="004D6C21"/>
    <w:rsid w:val="004D77AD"/>
    <w:rsid w:val="004D77D1"/>
    <w:rsid w:val="004E2EBE"/>
    <w:rsid w:val="004E5E60"/>
    <w:rsid w:val="004E60C6"/>
    <w:rsid w:val="004F4EF8"/>
    <w:rsid w:val="004F6274"/>
    <w:rsid w:val="004F7B3D"/>
    <w:rsid w:val="005028EA"/>
    <w:rsid w:val="00503FA0"/>
    <w:rsid w:val="00507927"/>
    <w:rsid w:val="005111CB"/>
    <w:rsid w:val="0051684B"/>
    <w:rsid w:val="005245E5"/>
    <w:rsid w:val="0053105A"/>
    <w:rsid w:val="00531352"/>
    <w:rsid w:val="005347A5"/>
    <w:rsid w:val="00545510"/>
    <w:rsid w:val="00547600"/>
    <w:rsid w:val="0055017B"/>
    <w:rsid w:val="00550CE7"/>
    <w:rsid w:val="00551954"/>
    <w:rsid w:val="0055277E"/>
    <w:rsid w:val="005562CB"/>
    <w:rsid w:val="00561201"/>
    <w:rsid w:val="00561C6B"/>
    <w:rsid w:val="005642E0"/>
    <w:rsid w:val="0056604A"/>
    <w:rsid w:val="0057357D"/>
    <w:rsid w:val="00580172"/>
    <w:rsid w:val="005827D8"/>
    <w:rsid w:val="00583F68"/>
    <w:rsid w:val="00584A88"/>
    <w:rsid w:val="00586B61"/>
    <w:rsid w:val="0059054E"/>
    <w:rsid w:val="00591014"/>
    <w:rsid w:val="005918D7"/>
    <w:rsid w:val="0059237C"/>
    <w:rsid w:val="005941F5"/>
    <w:rsid w:val="005A58F6"/>
    <w:rsid w:val="005A76D0"/>
    <w:rsid w:val="005B1C20"/>
    <w:rsid w:val="005B20E3"/>
    <w:rsid w:val="005B698A"/>
    <w:rsid w:val="005B78B2"/>
    <w:rsid w:val="005C07A7"/>
    <w:rsid w:val="005C2281"/>
    <w:rsid w:val="005C4994"/>
    <w:rsid w:val="005C595E"/>
    <w:rsid w:val="005D1247"/>
    <w:rsid w:val="005D1BF1"/>
    <w:rsid w:val="005D1D5D"/>
    <w:rsid w:val="005D26DE"/>
    <w:rsid w:val="005D485B"/>
    <w:rsid w:val="005D7DA4"/>
    <w:rsid w:val="005E63B5"/>
    <w:rsid w:val="005E6E1E"/>
    <w:rsid w:val="005E7D19"/>
    <w:rsid w:val="005F0852"/>
    <w:rsid w:val="005F251C"/>
    <w:rsid w:val="005F41F8"/>
    <w:rsid w:val="005F7384"/>
    <w:rsid w:val="005F7997"/>
    <w:rsid w:val="0060771C"/>
    <w:rsid w:val="00611DEC"/>
    <w:rsid w:val="00616009"/>
    <w:rsid w:val="0062377F"/>
    <w:rsid w:val="0062735C"/>
    <w:rsid w:val="006317F6"/>
    <w:rsid w:val="00640AB2"/>
    <w:rsid w:val="0064267F"/>
    <w:rsid w:val="00644E8D"/>
    <w:rsid w:val="006455EB"/>
    <w:rsid w:val="0064624E"/>
    <w:rsid w:val="006476A6"/>
    <w:rsid w:val="00654CAB"/>
    <w:rsid w:val="00656E6A"/>
    <w:rsid w:val="006573B7"/>
    <w:rsid w:val="00670F4C"/>
    <w:rsid w:val="0067571A"/>
    <w:rsid w:val="00680595"/>
    <w:rsid w:val="00691D4C"/>
    <w:rsid w:val="00692BF8"/>
    <w:rsid w:val="00697638"/>
    <w:rsid w:val="006A0319"/>
    <w:rsid w:val="006A0804"/>
    <w:rsid w:val="006A54A6"/>
    <w:rsid w:val="006A6047"/>
    <w:rsid w:val="006B1C9D"/>
    <w:rsid w:val="006B2848"/>
    <w:rsid w:val="006B30BB"/>
    <w:rsid w:val="006B3187"/>
    <w:rsid w:val="006B5D09"/>
    <w:rsid w:val="006B779E"/>
    <w:rsid w:val="006C142D"/>
    <w:rsid w:val="006C2E54"/>
    <w:rsid w:val="006C3B4D"/>
    <w:rsid w:val="006C3EE8"/>
    <w:rsid w:val="006C5C8B"/>
    <w:rsid w:val="006D026D"/>
    <w:rsid w:val="006D165E"/>
    <w:rsid w:val="006D1DC2"/>
    <w:rsid w:val="006D69D9"/>
    <w:rsid w:val="006D6E77"/>
    <w:rsid w:val="006E59B2"/>
    <w:rsid w:val="006E6908"/>
    <w:rsid w:val="006E73CF"/>
    <w:rsid w:val="006F0323"/>
    <w:rsid w:val="006F342F"/>
    <w:rsid w:val="007046DD"/>
    <w:rsid w:val="00712C48"/>
    <w:rsid w:val="00721075"/>
    <w:rsid w:val="00731026"/>
    <w:rsid w:val="00731DFC"/>
    <w:rsid w:val="007358FC"/>
    <w:rsid w:val="0074411C"/>
    <w:rsid w:val="007451C7"/>
    <w:rsid w:val="00745804"/>
    <w:rsid w:val="00746BCF"/>
    <w:rsid w:val="007503F1"/>
    <w:rsid w:val="00753605"/>
    <w:rsid w:val="00753DD9"/>
    <w:rsid w:val="007541FF"/>
    <w:rsid w:val="00756933"/>
    <w:rsid w:val="007603EE"/>
    <w:rsid w:val="007639F8"/>
    <w:rsid w:val="007648AE"/>
    <w:rsid w:val="007726BE"/>
    <w:rsid w:val="00773EFB"/>
    <w:rsid w:val="00774298"/>
    <w:rsid w:val="00784AA6"/>
    <w:rsid w:val="00785A2C"/>
    <w:rsid w:val="00790194"/>
    <w:rsid w:val="007904C9"/>
    <w:rsid w:val="00792EA0"/>
    <w:rsid w:val="00795605"/>
    <w:rsid w:val="00796665"/>
    <w:rsid w:val="007A5B40"/>
    <w:rsid w:val="007A6FEA"/>
    <w:rsid w:val="007A7340"/>
    <w:rsid w:val="007B3C86"/>
    <w:rsid w:val="007B58DD"/>
    <w:rsid w:val="007B69C7"/>
    <w:rsid w:val="007C1769"/>
    <w:rsid w:val="007C3565"/>
    <w:rsid w:val="007D4DE3"/>
    <w:rsid w:val="007D59E7"/>
    <w:rsid w:val="007E2253"/>
    <w:rsid w:val="007E2F59"/>
    <w:rsid w:val="007E54BB"/>
    <w:rsid w:val="007E65AF"/>
    <w:rsid w:val="007F16EF"/>
    <w:rsid w:val="007F1ABE"/>
    <w:rsid w:val="007F1E35"/>
    <w:rsid w:val="00800EE8"/>
    <w:rsid w:val="00805521"/>
    <w:rsid w:val="008101CC"/>
    <w:rsid w:val="00811868"/>
    <w:rsid w:val="00821161"/>
    <w:rsid w:val="008268FE"/>
    <w:rsid w:val="00830218"/>
    <w:rsid w:val="00835E60"/>
    <w:rsid w:val="00836146"/>
    <w:rsid w:val="0084482F"/>
    <w:rsid w:val="00847419"/>
    <w:rsid w:val="008524BD"/>
    <w:rsid w:val="0085560A"/>
    <w:rsid w:val="00862FC4"/>
    <w:rsid w:val="00864688"/>
    <w:rsid w:val="00864C53"/>
    <w:rsid w:val="00865C75"/>
    <w:rsid w:val="00866F96"/>
    <w:rsid w:val="00870ADE"/>
    <w:rsid w:val="0087124A"/>
    <w:rsid w:val="00871467"/>
    <w:rsid w:val="0087321B"/>
    <w:rsid w:val="008762C6"/>
    <w:rsid w:val="00880C57"/>
    <w:rsid w:val="0088250F"/>
    <w:rsid w:val="00883C13"/>
    <w:rsid w:val="0088683F"/>
    <w:rsid w:val="008877AF"/>
    <w:rsid w:val="0089412B"/>
    <w:rsid w:val="008948D0"/>
    <w:rsid w:val="00897B0D"/>
    <w:rsid w:val="008A1B86"/>
    <w:rsid w:val="008A35F4"/>
    <w:rsid w:val="008A6476"/>
    <w:rsid w:val="008A7622"/>
    <w:rsid w:val="008B3345"/>
    <w:rsid w:val="008B6FAA"/>
    <w:rsid w:val="008B78FC"/>
    <w:rsid w:val="008B7D3D"/>
    <w:rsid w:val="008C10EE"/>
    <w:rsid w:val="008C2534"/>
    <w:rsid w:val="008C485A"/>
    <w:rsid w:val="008C6A44"/>
    <w:rsid w:val="008D7B2D"/>
    <w:rsid w:val="008E471A"/>
    <w:rsid w:val="008E55E7"/>
    <w:rsid w:val="008E56F4"/>
    <w:rsid w:val="008E62B8"/>
    <w:rsid w:val="008F0C1B"/>
    <w:rsid w:val="008F0CD8"/>
    <w:rsid w:val="008F368F"/>
    <w:rsid w:val="008F39B7"/>
    <w:rsid w:val="008F3D83"/>
    <w:rsid w:val="008F46FF"/>
    <w:rsid w:val="008F563D"/>
    <w:rsid w:val="008F7531"/>
    <w:rsid w:val="009054A3"/>
    <w:rsid w:val="009132CE"/>
    <w:rsid w:val="00920146"/>
    <w:rsid w:val="00921076"/>
    <w:rsid w:val="00921373"/>
    <w:rsid w:val="00921480"/>
    <w:rsid w:val="0092261C"/>
    <w:rsid w:val="00931EC4"/>
    <w:rsid w:val="00932709"/>
    <w:rsid w:val="009358D5"/>
    <w:rsid w:val="00940F19"/>
    <w:rsid w:val="00943A7D"/>
    <w:rsid w:val="00947197"/>
    <w:rsid w:val="00950E6A"/>
    <w:rsid w:val="00963BFB"/>
    <w:rsid w:val="009645A4"/>
    <w:rsid w:val="00964AB5"/>
    <w:rsid w:val="00966776"/>
    <w:rsid w:val="00966A79"/>
    <w:rsid w:val="009719B0"/>
    <w:rsid w:val="00973D31"/>
    <w:rsid w:val="009748F6"/>
    <w:rsid w:val="00976C49"/>
    <w:rsid w:val="00982718"/>
    <w:rsid w:val="009827E9"/>
    <w:rsid w:val="00983D1D"/>
    <w:rsid w:val="00984D80"/>
    <w:rsid w:val="009850A7"/>
    <w:rsid w:val="00985D9D"/>
    <w:rsid w:val="00997965"/>
    <w:rsid w:val="009A0D28"/>
    <w:rsid w:val="009A1F98"/>
    <w:rsid w:val="009A41CC"/>
    <w:rsid w:val="009A4AE9"/>
    <w:rsid w:val="009A6A56"/>
    <w:rsid w:val="009B4433"/>
    <w:rsid w:val="009C0091"/>
    <w:rsid w:val="009C0654"/>
    <w:rsid w:val="009C2C8A"/>
    <w:rsid w:val="009C60CF"/>
    <w:rsid w:val="009C6609"/>
    <w:rsid w:val="009D299E"/>
    <w:rsid w:val="009D3055"/>
    <w:rsid w:val="009D7EB9"/>
    <w:rsid w:val="009E194F"/>
    <w:rsid w:val="009E4414"/>
    <w:rsid w:val="009F0A27"/>
    <w:rsid w:val="00A0497B"/>
    <w:rsid w:val="00A1083B"/>
    <w:rsid w:val="00A13104"/>
    <w:rsid w:val="00A1533C"/>
    <w:rsid w:val="00A16072"/>
    <w:rsid w:val="00A24E94"/>
    <w:rsid w:val="00A301E8"/>
    <w:rsid w:val="00A304B1"/>
    <w:rsid w:val="00A40C25"/>
    <w:rsid w:val="00A4205F"/>
    <w:rsid w:val="00A44B5A"/>
    <w:rsid w:val="00A458DB"/>
    <w:rsid w:val="00A45A54"/>
    <w:rsid w:val="00A47DDA"/>
    <w:rsid w:val="00A51029"/>
    <w:rsid w:val="00A514AD"/>
    <w:rsid w:val="00A54EA2"/>
    <w:rsid w:val="00A608B2"/>
    <w:rsid w:val="00A61398"/>
    <w:rsid w:val="00A61D75"/>
    <w:rsid w:val="00A6222F"/>
    <w:rsid w:val="00A62C1F"/>
    <w:rsid w:val="00A637E7"/>
    <w:rsid w:val="00A72520"/>
    <w:rsid w:val="00A80A4E"/>
    <w:rsid w:val="00A80BE4"/>
    <w:rsid w:val="00A81B88"/>
    <w:rsid w:val="00A86DD4"/>
    <w:rsid w:val="00A87A4A"/>
    <w:rsid w:val="00A919B7"/>
    <w:rsid w:val="00A91D54"/>
    <w:rsid w:val="00A93034"/>
    <w:rsid w:val="00A948CD"/>
    <w:rsid w:val="00AA2A5A"/>
    <w:rsid w:val="00AA300A"/>
    <w:rsid w:val="00AA4CD7"/>
    <w:rsid w:val="00AA7BD6"/>
    <w:rsid w:val="00AB4293"/>
    <w:rsid w:val="00AC14CD"/>
    <w:rsid w:val="00AC14D6"/>
    <w:rsid w:val="00AC208D"/>
    <w:rsid w:val="00AC7C9A"/>
    <w:rsid w:val="00AD15BE"/>
    <w:rsid w:val="00AD260B"/>
    <w:rsid w:val="00AD633C"/>
    <w:rsid w:val="00AE08D1"/>
    <w:rsid w:val="00AE0F8F"/>
    <w:rsid w:val="00AE295A"/>
    <w:rsid w:val="00AE36BB"/>
    <w:rsid w:val="00AE3B7D"/>
    <w:rsid w:val="00AE683B"/>
    <w:rsid w:val="00AE7845"/>
    <w:rsid w:val="00AE7CAF"/>
    <w:rsid w:val="00AF2E07"/>
    <w:rsid w:val="00AF3F62"/>
    <w:rsid w:val="00B00C1A"/>
    <w:rsid w:val="00B02229"/>
    <w:rsid w:val="00B04878"/>
    <w:rsid w:val="00B13BC8"/>
    <w:rsid w:val="00B20F37"/>
    <w:rsid w:val="00B23B8E"/>
    <w:rsid w:val="00B24229"/>
    <w:rsid w:val="00B26C51"/>
    <w:rsid w:val="00B334FA"/>
    <w:rsid w:val="00B357F4"/>
    <w:rsid w:val="00B40371"/>
    <w:rsid w:val="00B40C7A"/>
    <w:rsid w:val="00B551E7"/>
    <w:rsid w:val="00B55650"/>
    <w:rsid w:val="00B557E3"/>
    <w:rsid w:val="00B55E1D"/>
    <w:rsid w:val="00B70D54"/>
    <w:rsid w:val="00B7674B"/>
    <w:rsid w:val="00B822C6"/>
    <w:rsid w:val="00B84B34"/>
    <w:rsid w:val="00B857A9"/>
    <w:rsid w:val="00B86C4F"/>
    <w:rsid w:val="00B87550"/>
    <w:rsid w:val="00B95392"/>
    <w:rsid w:val="00BA0B5E"/>
    <w:rsid w:val="00BA1D4B"/>
    <w:rsid w:val="00BA4098"/>
    <w:rsid w:val="00BB1F86"/>
    <w:rsid w:val="00BB2D55"/>
    <w:rsid w:val="00BB34D4"/>
    <w:rsid w:val="00BB7503"/>
    <w:rsid w:val="00BD2473"/>
    <w:rsid w:val="00BD5A87"/>
    <w:rsid w:val="00BD5E65"/>
    <w:rsid w:val="00BD707E"/>
    <w:rsid w:val="00BE16FC"/>
    <w:rsid w:val="00BE195A"/>
    <w:rsid w:val="00BE2581"/>
    <w:rsid w:val="00BE28F5"/>
    <w:rsid w:val="00BE714D"/>
    <w:rsid w:val="00BF0346"/>
    <w:rsid w:val="00BF14AE"/>
    <w:rsid w:val="00BF17E7"/>
    <w:rsid w:val="00BF3DC3"/>
    <w:rsid w:val="00C03894"/>
    <w:rsid w:val="00C0783A"/>
    <w:rsid w:val="00C10E95"/>
    <w:rsid w:val="00C117FF"/>
    <w:rsid w:val="00C13F30"/>
    <w:rsid w:val="00C17025"/>
    <w:rsid w:val="00C257BE"/>
    <w:rsid w:val="00C25D6C"/>
    <w:rsid w:val="00C3309E"/>
    <w:rsid w:val="00C37617"/>
    <w:rsid w:val="00C400AC"/>
    <w:rsid w:val="00C41D6B"/>
    <w:rsid w:val="00C43736"/>
    <w:rsid w:val="00C4467B"/>
    <w:rsid w:val="00C44692"/>
    <w:rsid w:val="00C45A78"/>
    <w:rsid w:val="00C53D1D"/>
    <w:rsid w:val="00C54394"/>
    <w:rsid w:val="00C54E7E"/>
    <w:rsid w:val="00C57095"/>
    <w:rsid w:val="00C63F53"/>
    <w:rsid w:val="00C66E61"/>
    <w:rsid w:val="00C70BA7"/>
    <w:rsid w:val="00C70E11"/>
    <w:rsid w:val="00C73769"/>
    <w:rsid w:val="00C86B70"/>
    <w:rsid w:val="00C9339F"/>
    <w:rsid w:val="00C93C72"/>
    <w:rsid w:val="00CA13EC"/>
    <w:rsid w:val="00CA2094"/>
    <w:rsid w:val="00CA2719"/>
    <w:rsid w:val="00CA3FC3"/>
    <w:rsid w:val="00CA4427"/>
    <w:rsid w:val="00CB275E"/>
    <w:rsid w:val="00CC0072"/>
    <w:rsid w:val="00CC162A"/>
    <w:rsid w:val="00CC5EB4"/>
    <w:rsid w:val="00CD2707"/>
    <w:rsid w:val="00CD3C08"/>
    <w:rsid w:val="00CD50A4"/>
    <w:rsid w:val="00CE23E7"/>
    <w:rsid w:val="00CF4073"/>
    <w:rsid w:val="00CF4CAB"/>
    <w:rsid w:val="00D00479"/>
    <w:rsid w:val="00D00E9D"/>
    <w:rsid w:val="00D03D66"/>
    <w:rsid w:val="00D070CE"/>
    <w:rsid w:val="00D07D55"/>
    <w:rsid w:val="00D11A27"/>
    <w:rsid w:val="00D35753"/>
    <w:rsid w:val="00D4321B"/>
    <w:rsid w:val="00D435D0"/>
    <w:rsid w:val="00D437C6"/>
    <w:rsid w:val="00D45068"/>
    <w:rsid w:val="00D45FDC"/>
    <w:rsid w:val="00D52BCF"/>
    <w:rsid w:val="00D52C95"/>
    <w:rsid w:val="00D52E6B"/>
    <w:rsid w:val="00D52E71"/>
    <w:rsid w:val="00D576FA"/>
    <w:rsid w:val="00D57FE8"/>
    <w:rsid w:val="00D635AC"/>
    <w:rsid w:val="00D64F83"/>
    <w:rsid w:val="00D751F8"/>
    <w:rsid w:val="00D77ED3"/>
    <w:rsid w:val="00D81A09"/>
    <w:rsid w:val="00D8413E"/>
    <w:rsid w:val="00D91432"/>
    <w:rsid w:val="00DA02FE"/>
    <w:rsid w:val="00DA1E03"/>
    <w:rsid w:val="00DA4790"/>
    <w:rsid w:val="00DB0A9C"/>
    <w:rsid w:val="00DB0E0D"/>
    <w:rsid w:val="00DB16A3"/>
    <w:rsid w:val="00DB2EEE"/>
    <w:rsid w:val="00DB353F"/>
    <w:rsid w:val="00DC258C"/>
    <w:rsid w:val="00DC57EF"/>
    <w:rsid w:val="00DC6C97"/>
    <w:rsid w:val="00DD14F1"/>
    <w:rsid w:val="00DD3BC8"/>
    <w:rsid w:val="00DD66F7"/>
    <w:rsid w:val="00DD7D67"/>
    <w:rsid w:val="00DD7E45"/>
    <w:rsid w:val="00DE239C"/>
    <w:rsid w:val="00DE7B4E"/>
    <w:rsid w:val="00DF40C3"/>
    <w:rsid w:val="00DF452C"/>
    <w:rsid w:val="00DF7C12"/>
    <w:rsid w:val="00E07998"/>
    <w:rsid w:val="00E1421C"/>
    <w:rsid w:val="00E14E22"/>
    <w:rsid w:val="00E15303"/>
    <w:rsid w:val="00E162CE"/>
    <w:rsid w:val="00E16CE4"/>
    <w:rsid w:val="00E1751C"/>
    <w:rsid w:val="00E205A2"/>
    <w:rsid w:val="00E229DA"/>
    <w:rsid w:val="00E35B47"/>
    <w:rsid w:val="00E407F3"/>
    <w:rsid w:val="00E41D26"/>
    <w:rsid w:val="00E4291D"/>
    <w:rsid w:val="00E43ED8"/>
    <w:rsid w:val="00E46143"/>
    <w:rsid w:val="00E475F0"/>
    <w:rsid w:val="00E54F34"/>
    <w:rsid w:val="00E56EBA"/>
    <w:rsid w:val="00E71B1D"/>
    <w:rsid w:val="00E742C3"/>
    <w:rsid w:val="00E74C98"/>
    <w:rsid w:val="00E7554D"/>
    <w:rsid w:val="00E80E63"/>
    <w:rsid w:val="00E83F2E"/>
    <w:rsid w:val="00E845EB"/>
    <w:rsid w:val="00E8719F"/>
    <w:rsid w:val="00E97D18"/>
    <w:rsid w:val="00EA007D"/>
    <w:rsid w:val="00EA06AC"/>
    <w:rsid w:val="00EA122C"/>
    <w:rsid w:val="00EA6052"/>
    <w:rsid w:val="00EA74CE"/>
    <w:rsid w:val="00EB4918"/>
    <w:rsid w:val="00EB51C8"/>
    <w:rsid w:val="00EC7037"/>
    <w:rsid w:val="00ED278F"/>
    <w:rsid w:val="00ED2DAE"/>
    <w:rsid w:val="00ED470E"/>
    <w:rsid w:val="00ED53D1"/>
    <w:rsid w:val="00ED5F1F"/>
    <w:rsid w:val="00ED61B0"/>
    <w:rsid w:val="00ED61C3"/>
    <w:rsid w:val="00EE018B"/>
    <w:rsid w:val="00EE5180"/>
    <w:rsid w:val="00EF1A25"/>
    <w:rsid w:val="00EF2F33"/>
    <w:rsid w:val="00EF529D"/>
    <w:rsid w:val="00F009D7"/>
    <w:rsid w:val="00F0466B"/>
    <w:rsid w:val="00F0569C"/>
    <w:rsid w:val="00F058CA"/>
    <w:rsid w:val="00F062F5"/>
    <w:rsid w:val="00F064BF"/>
    <w:rsid w:val="00F13B26"/>
    <w:rsid w:val="00F16374"/>
    <w:rsid w:val="00F216DB"/>
    <w:rsid w:val="00F24460"/>
    <w:rsid w:val="00F300ED"/>
    <w:rsid w:val="00F3035E"/>
    <w:rsid w:val="00F42AAC"/>
    <w:rsid w:val="00F438E7"/>
    <w:rsid w:val="00F45C27"/>
    <w:rsid w:val="00F468E6"/>
    <w:rsid w:val="00F47F68"/>
    <w:rsid w:val="00F5101F"/>
    <w:rsid w:val="00F52581"/>
    <w:rsid w:val="00F52643"/>
    <w:rsid w:val="00F53CBE"/>
    <w:rsid w:val="00F54156"/>
    <w:rsid w:val="00F54D1C"/>
    <w:rsid w:val="00F56A45"/>
    <w:rsid w:val="00F57082"/>
    <w:rsid w:val="00F5773D"/>
    <w:rsid w:val="00F61488"/>
    <w:rsid w:val="00F6331C"/>
    <w:rsid w:val="00F65288"/>
    <w:rsid w:val="00F652E1"/>
    <w:rsid w:val="00F65EA6"/>
    <w:rsid w:val="00F70654"/>
    <w:rsid w:val="00F75E41"/>
    <w:rsid w:val="00F822CF"/>
    <w:rsid w:val="00F82894"/>
    <w:rsid w:val="00F86E14"/>
    <w:rsid w:val="00F90669"/>
    <w:rsid w:val="00F92B2D"/>
    <w:rsid w:val="00F92BDE"/>
    <w:rsid w:val="00F92D3A"/>
    <w:rsid w:val="00F94F7C"/>
    <w:rsid w:val="00F95049"/>
    <w:rsid w:val="00FA035B"/>
    <w:rsid w:val="00FA7B5D"/>
    <w:rsid w:val="00FB0E5E"/>
    <w:rsid w:val="00FB147F"/>
    <w:rsid w:val="00FB2D96"/>
    <w:rsid w:val="00FB31C8"/>
    <w:rsid w:val="00FB341B"/>
    <w:rsid w:val="00FB6EEA"/>
    <w:rsid w:val="00FC2442"/>
    <w:rsid w:val="00FC30C3"/>
    <w:rsid w:val="00FD096D"/>
    <w:rsid w:val="00FD17AC"/>
    <w:rsid w:val="00FD1FB6"/>
    <w:rsid w:val="00FD55D5"/>
    <w:rsid w:val="00FE1D61"/>
    <w:rsid w:val="00FE2DDD"/>
    <w:rsid w:val="00FE3737"/>
    <w:rsid w:val="00FF1898"/>
    <w:rsid w:val="00FF2CA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B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E2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BE2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E7E"/>
    <w:pPr>
      <w:ind w:left="720"/>
      <w:contextualSpacing/>
    </w:pPr>
  </w:style>
  <w:style w:type="table" w:styleId="TableGrid">
    <w:name w:val="Table Grid"/>
    <w:basedOn w:val="TableNormal"/>
    <w:uiPriority w:val="99"/>
    <w:rsid w:val="00AE0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34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BDE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06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2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2F5"/>
    <w:rPr>
      <w:rFonts w:cs="Times New Roman"/>
      <w:b/>
      <w:bCs/>
      <w:sz w:val="20"/>
      <w:szCs w:val="20"/>
    </w:rPr>
  </w:style>
  <w:style w:type="character" w:customStyle="1" w:styleId="transposed">
    <w:name w:val="transposed"/>
    <w:basedOn w:val="DefaultParagraphFont"/>
    <w:rsid w:val="00D45FDC"/>
  </w:style>
  <w:style w:type="character" w:customStyle="1" w:styleId="apple-converted-space">
    <w:name w:val="apple-converted-space"/>
    <w:basedOn w:val="DefaultParagraphFont"/>
    <w:rsid w:val="00D45FDC"/>
  </w:style>
  <w:style w:type="character" w:styleId="Emphasis">
    <w:name w:val="Emphasis"/>
    <w:basedOn w:val="DefaultParagraphFont"/>
    <w:uiPriority w:val="20"/>
    <w:qFormat/>
    <w:locked/>
    <w:rsid w:val="00BB2D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E28F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AE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F342F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DF40C3"/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0C3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13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082A-0A27-421B-AC93-DCC8A57C64D4}"/>
      </w:docPartPr>
      <w:docPartBody>
        <w:p w:rsidR="00C22033" w:rsidRDefault="008B45F3">
          <w:r w:rsidRPr="00B478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5F3"/>
    <w:rsid w:val="0043077C"/>
    <w:rsid w:val="007F411F"/>
    <w:rsid w:val="008B45F3"/>
    <w:rsid w:val="00C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5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2267-6282-4CD2-8C2E-5234749B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2017-04-19T16:36:00Z</dcterms:created>
  <dcterms:modified xsi:type="dcterms:W3CDTF">2019-01-09T16:41:00Z</dcterms:modified>
</cp:coreProperties>
</file>